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EA15" w14:textId="0094A805" w:rsidR="009E05DD" w:rsidRPr="007C20A7" w:rsidRDefault="004C4030" w:rsidP="009E05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z</w:t>
      </w:r>
      <w:r w:rsidR="00480A6B" w:rsidRPr="007C20A7">
        <w:rPr>
          <w:b/>
          <w:sz w:val="28"/>
          <w:szCs w:val="28"/>
          <w:u w:val="single"/>
        </w:rPr>
        <w:t>práv</w:t>
      </w:r>
      <w:r>
        <w:rPr>
          <w:b/>
          <w:sz w:val="28"/>
          <w:szCs w:val="28"/>
          <w:u w:val="single"/>
        </w:rPr>
        <w:t>y</w:t>
      </w:r>
      <w:r w:rsidR="00B55D2D" w:rsidRPr="007C20A7">
        <w:rPr>
          <w:b/>
          <w:sz w:val="28"/>
          <w:szCs w:val="28"/>
          <w:u w:val="single"/>
        </w:rPr>
        <w:t xml:space="preserve"> o uplatňování Územního plánu </w:t>
      </w:r>
      <w:r w:rsidR="007C20A7" w:rsidRPr="007C20A7">
        <w:rPr>
          <w:b/>
          <w:sz w:val="28"/>
          <w:szCs w:val="28"/>
          <w:u w:val="single"/>
        </w:rPr>
        <w:t>Malé Přítočno</w:t>
      </w:r>
    </w:p>
    <w:p w14:paraId="3A99091C" w14:textId="3AA8F811" w:rsidR="00B55D2D" w:rsidRPr="007A22D1" w:rsidRDefault="00176627" w:rsidP="009E05DD">
      <w:pPr>
        <w:jc w:val="center"/>
        <w:rPr>
          <w:color w:val="FF0000"/>
          <w:sz w:val="28"/>
          <w:szCs w:val="28"/>
        </w:rPr>
      </w:pPr>
      <w:r w:rsidRPr="007C20A7">
        <w:rPr>
          <w:sz w:val="28"/>
          <w:szCs w:val="28"/>
        </w:rPr>
        <w:t>v uplynulém období</w:t>
      </w:r>
      <w:r w:rsidR="00717B72" w:rsidRPr="007C20A7">
        <w:rPr>
          <w:sz w:val="28"/>
          <w:szCs w:val="28"/>
        </w:rPr>
        <w:t xml:space="preserve"> </w:t>
      </w:r>
      <w:r w:rsidR="009E05DD" w:rsidRPr="007C20A7">
        <w:rPr>
          <w:sz w:val="28"/>
          <w:szCs w:val="28"/>
        </w:rPr>
        <w:t>(20</w:t>
      </w:r>
      <w:r w:rsidR="00F64C6D" w:rsidRPr="007C20A7">
        <w:rPr>
          <w:sz w:val="28"/>
          <w:szCs w:val="28"/>
        </w:rPr>
        <w:t>1</w:t>
      </w:r>
      <w:r w:rsidR="007C20A7" w:rsidRPr="007C20A7">
        <w:rPr>
          <w:sz w:val="28"/>
          <w:szCs w:val="28"/>
        </w:rPr>
        <w:t>6</w:t>
      </w:r>
      <w:r w:rsidR="00F77C3D">
        <w:rPr>
          <w:sz w:val="28"/>
          <w:szCs w:val="28"/>
        </w:rPr>
        <w:t>-2022</w:t>
      </w:r>
      <w:r w:rsidR="009E05DD" w:rsidRPr="007C20A7">
        <w:rPr>
          <w:sz w:val="28"/>
          <w:szCs w:val="28"/>
        </w:rPr>
        <w:t>),</w:t>
      </w:r>
      <w:r w:rsidR="00717B72" w:rsidRPr="007C20A7">
        <w:t xml:space="preserve"> </w:t>
      </w:r>
      <w:r w:rsidR="00F77C3D">
        <w:t>k projednání.</w:t>
      </w:r>
      <w:r w:rsidR="00444BD8" w:rsidRPr="007A22D1">
        <w:rPr>
          <w:color w:val="FF0000"/>
        </w:rPr>
        <w:t xml:space="preserve"> </w:t>
      </w:r>
    </w:p>
    <w:p w14:paraId="1BFF5D14" w14:textId="77777777" w:rsidR="00786CCD" w:rsidRPr="007C20A7" w:rsidRDefault="00786CCD" w:rsidP="00C02708">
      <w:pPr>
        <w:jc w:val="center"/>
        <w:rPr>
          <w:b/>
        </w:rPr>
      </w:pPr>
    </w:p>
    <w:p w14:paraId="2EA27CF1" w14:textId="77777777" w:rsidR="00226F0E" w:rsidRPr="007C20A7" w:rsidRDefault="00B55D2D" w:rsidP="00C12801">
      <w:pPr>
        <w:autoSpaceDE w:val="0"/>
        <w:autoSpaceDN w:val="0"/>
        <w:adjustRightInd w:val="0"/>
        <w:rPr>
          <w:bCs/>
          <w:i/>
        </w:rPr>
      </w:pPr>
      <w:r w:rsidRPr="007C20A7">
        <w:rPr>
          <w:bCs/>
          <w:i/>
        </w:rPr>
        <w:t>-</w:t>
      </w:r>
      <w:r w:rsidR="00C02708" w:rsidRPr="007C20A7">
        <w:rPr>
          <w:bCs/>
          <w:i/>
        </w:rPr>
        <w:t xml:space="preserve">návrh </w:t>
      </w:r>
      <w:r w:rsidR="00176627" w:rsidRPr="007C20A7">
        <w:rPr>
          <w:bCs/>
          <w:i/>
        </w:rPr>
        <w:t>zprávy zpracovaný v </w:t>
      </w:r>
      <w:proofErr w:type="gramStart"/>
      <w:r w:rsidR="00176627" w:rsidRPr="007C20A7">
        <w:rPr>
          <w:bCs/>
          <w:i/>
        </w:rPr>
        <w:t>rozsahu  §</w:t>
      </w:r>
      <w:proofErr w:type="gramEnd"/>
      <w:r w:rsidR="00176627" w:rsidRPr="007C20A7">
        <w:rPr>
          <w:bCs/>
          <w:i/>
        </w:rPr>
        <w:t xml:space="preserve"> 15  vyhlášky  500/2006 Sb. </w:t>
      </w:r>
      <w:r w:rsidR="00C02708" w:rsidRPr="007C20A7">
        <w:rPr>
          <w:bCs/>
          <w:i/>
        </w:rPr>
        <w:t xml:space="preserve">určený pro projednání  </w:t>
      </w:r>
      <w:r w:rsidR="00CD09A5" w:rsidRPr="007C20A7">
        <w:rPr>
          <w:bCs/>
          <w:i/>
        </w:rPr>
        <w:t>p</w:t>
      </w:r>
      <w:r w:rsidR="00C02708" w:rsidRPr="007C20A7">
        <w:rPr>
          <w:bCs/>
          <w:i/>
        </w:rPr>
        <w:t>řiměřeně podle § 47 odst. 1</w:t>
      </w:r>
      <w:r w:rsidR="00176627" w:rsidRPr="007C20A7">
        <w:rPr>
          <w:bCs/>
          <w:i/>
        </w:rPr>
        <w:t xml:space="preserve">) až </w:t>
      </w:r>
      <w:r w:rsidR="00C02708" w:rsidRPr="007C20A7">
        <w:rPr>
          <w:bCs/>
          <w:i/>
        </w:rPr>
        <w:t xml:space="preserve">4 </w:t>
      </w:r>
      <w:r w:rsidR="00176627" w:rsidRPr="007C20A7">
        <w:rPr>
          <w:bCs/>
          <w:i/>
        </w:rPr>
        <w:t xml:space="preserve">) zákona č. </w:t>
      </w:r>
      <w:r w:rsidR="00C02708" w:rsidRPr="007C20A7">
        <w:rPr>
          <w:bCs/>
          <w:i/>
        </w:rPr>
        <w:t xml:space="preserve"> </w:t>
      </w:r>
      <w:r w:rsidR="00176627" w:rsidRPr="007C20A7">
        <w:rPr>
          <w:bCs/>
          <w:i/>
        </w:rPr>
        <w:t>183/2006 Sb., o územním plánování a stavebním řádu ve znění pozdějších předpisů (stavební zákon)</w:t>
      </w:r>
      <w:r w:rsidR="00C02708" w:rsidRPr="007C20A7">
        <w:rPr>
          <w:bCs/>
          <w:i/>
        </w:rPr>
        <w:t xml:space="preserve"> </w:t>
      </w:r>
      <w:proofErr w:type="gramStart"/>
      <w:r w:rsidR="00176627" w:rsidRPr="007C20A7">
        <w:rPr>
          <w:bCs/>
          <w:i/>
        </w:rPr>
        <w:t xml:space="preserve">a </w:t>
      </w:r>
      <w:r w:rsidR="00C02708" w:rsidRPr="007C20A7">
        <w:rPr>
          <w:bCs/>
          <w:i/>
        </w:rPr>
        <w:t xml:space="preserve"> na</w:t>
      </w:r>
      <w:proofErr w:type="gramEnd"/>
      <w:r w:rsidR="00C02708" w:rsidRPr="007C20A7">
        <w:rPr>
          <w:bCs/>
          <w:i/>
        </w:rPr>
        <w:t xml:space="preserve"> základě </w:t>
      </w:r>
      <w:r w:rsidR="00D23A8D" w:rsidRPr="007C20A7">
        <w:rPr>
          <w:bCs/>
          <w:i/>
        </w:rPr>
        <w:t xml:space="preserve"> ustanovení </w:t>
      </w:r>
    </w:p>
    <w:p w14:paraId="2A9FF7A1" w14:textId="77BF7563" w:rsidR="00D23A8D" w:rsidRPr="007C20A7" w:rsidRDefault="00D23A8D" w:rsidP="00C12801">
      <w:pPr>
        <w:autoSpaceDE w:val="0"/>
        <w:autoSpaceDN w:val="0"/>
        <w:adjustRightInd w:val="0"/>
        <w:rPr>
          <w:bCs/>
          <w:i/>
        </w:rPr>
      </w:pPr>
      <w:r w:rsidRPr="007C20A7">
        <w:rPr>
          <w:bCs/>
          <w:i/>
        </w:rPr>
        <w:t xml:space="preserve">§ 55 odst. 1 </w:t>
      </w:r>
      <w:r w:rsidR="00176627" w:rsidRPr="007C20A7">
        <w:rPr>
          <w:bCs/>
          <w:i/>
        </w:rPr>
        <w:t xml:space="preserve">stavebního </w:t>
      </w:r>
      <w:r w:rsidRPr="007C20A7">
        <w:rPr>
          <w:bCs/>
          <w:i/>
        </w:rPr>
        <w:t>zákona</w:t>
      </w:r>
      <w:r w:rsidR="00CD09A5" w:rsidRPr="007C20A7">
        <w:rPr>
          <w:bCs/>
          <w:i/>
        </w:rPr>
        <w:t>.</w:t>
      </w:r>
      <w:r w:rsidRPr="007C20A7">
        <w:rPr>
          <w:bCs/>
          <w:i/>
        </w:rPr>
        <w:t xml:space="preserve"> </w:t>
      </w:r>
      <w:r w:rsidR="00CC7277" w:rsidRPr="007C20A7">
        <w:rPr>
          <w:bCs/>
          <w:i/>
        </w:rPr>
        <w:t xml:space="preserve"> </w:t>
      </w:r>
    </w:p>
    <w:p w14:paraId="4A65198E" w14:textId="77777777" w:rsidR="008F0B31" w:rsidRPr="007C20A7" w:rsidRDefault="008F0B31" w:rsidP="00C12801">
      <w:pPr>
        <w:autoSpaceDE w:val="0"/>
        <w:autoSpaceDN w:val="0"/>
        <w:adjustRightInd w:val="0"/>
        <w:rPr>
          <w:bCs/>
          <w:color w:val="00B050"/>
        </w:rPr>
      </w:pPr>
    </w:p>
    <w:p w14:paraId="23923CB9" w14:textId="77777777" w:rsidR="00B55D2D" w:rsidRPr="007C20A7" w:rsidRDefault="00B55D2D" w:rsidP="00C12801">
      <w:pPr>
        <w:autoSpaceDE w:val="0"/>
        <w:autoSpaceDN w:val="0"/>
        <w:adjustRightInd w:val="0"/>
        <w:rPr>
          <w:b/>
          <w:bCs/>
        </w:rPr>
      </w:pPr>
      <w:r w:rsidRPr="007C20A7">
        <w:rPr>
          <w:b/>
          <w:bCs/>
        </w:rPr>
        <w:t xml:space="preserve">a) </w:t>
      </w:r>
      <w:r w:rsidR="00D3786D" w:rsidRPr="007C20A7">
        <w:rPr>
          <w:b/>
          <w:bCs/>
          <w:u w:val="single"/>
        </w:rPr>
        <w:t>V</w:t>
      </w:r>
      <w:r w:rsidRPr="007C20A7">
        <w:rPr>
          <w:b/>
          <w:bCs/>
          <w:u w:val="single"/>
        </w:rPr>
        <w:t>yhodnocení uplatňování územního plánu</w:t>
      </w:r>
      <w:r w:rsidRPr="007C20A7">
        <w:rPr>
          <w:b/>
          <w:bCs/>
        </w:rPr>
        <w:t xml:space="preserve"> včetně vyhodnocení změn podmínek, na </w:t>
      </w:r>
      <w:proofErr w:type="gramStart"/>
      <w:r w:rsidRPr="007C20A7">
        <w:rPr>
          <w:b/>
          <w:bCs/>
        </w:rPr>
        <w:t>základě</w:t>
      </w:r>
      <w:proofErr w:type="gramEnd"/>
      <w:r w:rsidRPr="007C20A7">
        <w:rPr>
          <w:b/>
          <w:bCs/>
        </w:rPr>
        <w:t xml:space="preserve"> kterých byl územní plán vydán (§ 5 odst. 6 stavebního zákona), a vyhodnocení případných nepředpokládaných negativních dopadů na udržitelný rozvoj území,</w:t>
      </w:r>
    </w:p>
    <w:p w14:paraId="1B70CC72" w14:textId="7E296EB1" w:rsidR="007B5409" w:rsidRPr="007C20A7" w:rsidRDefault="001323A4" w:rsidP="007B5409">
      <w:pPr>
        <w:autoSpaceDE w:val="0"/>
        <w:autoSpaceDN w:val="0"/>
        <w:adjustRightInd w:val="0"/>
        <w:jc w:val="both"/>
      </w:pPr>
      <w:r w:rsidRPr="007C20A7">
        <w:t xml:space="preserve">Územní plán </w:t>
      </w:r>
      <w:r w:rsidR="007C20A7" w:rsidRPr="007C20A7">
        <w:t>Malé Přítočno</w:t>
      </w:r>
      <w:r w:rsidRPr="007C20A7">
        <w:t xml:space="preserve"> </w:t>
      </w:r>
      <w:r w:rsidR="007B5409" w:rsidRPr="007C20A7">
        <w:t xml:space="preserve">je </w:t>
      </w:r>
      <w:r w:rsidRPr="007C20A7">
        <w:t xml:space="preserve">pořízen </w:t>
      </w:r>
      <w:proofErr w:type="gramStart"/>
      <w:r w:rsidRPr="007C20A7">
        <w:t>podle  zákona</w:t>
      </w:r>
      <w:proofErr w:type="gramEnd"/>
      <w:r w:rsidRPr="007C20A7">
        <w:t xml:space="preserve"> č. 183/2006 Sb., o územním plánování a stavebním řádu ve znění pozdějších předpisů  (dále jen stavební zákon) a nabyl účinnosti dne </w:t>
      </w:r>
      <w:r w:rsidR="007C20A7" w:rsidRPr="007C20A7">
        <w:t>5/2016</w:t>
      </w:r>
      <w:r w:rsidRPr="007C20A7">
        <w:t>.</w:t>
      </w:r>
      <w:r w:rsidR="00F77C3D">
        <w:t xml:space="preserve"> </w:t>
      </w:r>
      <w:r w:rsidR="00146E1B">
        <w:t xml:space="preserve">Právní stav dokumentace v současnosti je úplné znění </w:t>
      </w:r>
      <w:r w:rsidR="002C30CA">
        <w:t>Ú</w:t>
      </w:r>
      <w:r w:rsidR="00146E1B">
        <w:t>zemního plánu Malé Přítočno po změně č.1.</w:t>
      </w:r>
    </w:p>
    <w:p w14:paraId="3C303A68" w14:textId="51600170" w:rsidR="001323A4" w:rsidRPr="007C20A7" w:rsidRDefault="001323A4" w:rsidP="00C12801">
      <w:pPr>
        <w:autoSpaceDE w:val="0"/>
        <w:autoSpaceDN w:val="0"/>
        <w:adjustRightInd w:val="0"/>
        <w:jc w:val="both"/>
        <w:rPr>
          <w:color w:val="00B050"/>
        </w:rPr>
      </w:pPr>
    </w:p>
    <w:p w14:paraId="213D8046" w14:textId="2EB5E2E2" w:rsidR="009F2D5A" w:rsidRPr="00146E1B" w:rsidRDefault="00717B72" w:rsidP="00C12801">
      <w:pPr>
        <w:autoSpaceDE w:val="0"/>
        <w:autoSpaceDN w:val="0"/>
        <w:adjustRightInd w:val="0"/>
        <w:jc w:val="both"/>
        <w:rPr>
          <w:u w:val="single"/>
        </w:rPr>
      </w:pPr>
      <w:r w:rsidRPr="00146E1B">
        <w:rPr>
          <w:u w:val="single"/>
        </w:rPr>
        <w:t>Požadavek na zpracování n</w:t>
      </w:r>
      <w:r w:rsidR="009F2D5A" w:rsidRPr="00146E1B">
        <w:rPr>
          <w:u w:val="single"/>
        </w:rPr>
        <w:t>ávrh</w:t>
      </w:r>
      <w:r w:rsidRPr="00146E1B">
        <w:rPr>
          <w:u w:val="single"/>
        </w:rPr>
        <w:t>u</w:t>
      </w:r>
      <w:r w:rsidR="009F2D5A" w:rsidRPr="00146E1B">
        <w:rPr>
          <w:u w:val="single"/>
        </w:rPr>
        <w:t xml:space="preserve"> zprávy o uplatňování </w:t>
      </w:r>
      <w:r w:rsidR="00F77C3D">
        <w:rPr>
          <w:u w:val="single"/>
        </w:rPr>
        <w:t>Ú</w:t>
      </w:r>
      <w:r w:rsidR="009F2D5A" w:rsidRPr="00146E1B">
        <w:rPr>
          <w:u w:val="single"/>
        </w:rPr>
        <w:t xml:space="preserve">zemního plánu (ÚP) </w:t>
      </w:r>
      <w:r w:rsidR="007C20A7" w:rsidRPr="00146E1B">
        <w:rPr>
          <w:u w:val="single"/>
        </w:rPr>
        <w:t>Malé Přítočno</w:t>
      </w:r>
      <w:r w:rsidR="009F2D5A" w:rsidRPr="00146E1B">
        <w:rPr>
          <w:u w:val="single"/>
        </w:rPr>
        <w:t xml:space="preserve"> vychází z</w:t>
      </w:r>
      <w:r w:rsidR="007A7276" w:rsidRPr="00146E1B">
        <w:rPr>
          <w:u w:val="single"/>
        </w:rPr>
        <w:t xml:space="preserve"> požadavku </w:t>
      </w:r>
      <w:r w:rsidR="009F2D5A" w:rsidRPr="00146E1B">
        <w:rPr>
          <w:u w:val="single"/>
        </w:rPr>
        <w:t>§ 55 odst. 1 stavebního zákona a § 15 vyhlášky č. 500/2006 Sb., o územně analytických podkladech, územně plánovací dokumentaci a způsobu evidence územně plánovací činnosti v platném znění (dále jen vyhláška). V § 55 odst. 1</w:t>
      </w:r>
      <w:r w:rsidR="00D3786D" w:rsidRPr="00146E1B">
        <w:rPr>
          <w:u w:val="single"/>
        </w:rPr>
        <w:t xml:space="preserve"> </w:t>
      </w:r>
      <w:r w:rsidR="009F2D5A" w:rsidRPr="00146E1B">
        <w:rPr>
          <w:u w:val="single"/>
        </w:rPr>
        <w:t xml:space="preserve">stavebního zákona je stanoveno, že </w:t>
      </w:r>
      <w:proofErr w:type="gramStart"/>
      <w:r w:rsidR="009F2D5A" w:rsidRPr="00146E1B">
        <w:rPr>
          <w:u w:val="single"/>
        </w:rPr>
        <w:t>pořizovatel  předloží</w:t>
      </w:r>
      <w:proofErr w:type="gramEnd"/>
      <w:r w:rsidR="009F2D5A" w:rsidRPr="00146E1B">
        <w:rPr>
          <w:u w:val="single"/>
        </w:rPr>
        <w:t xml:space="preserve"> zastupitelstvu obce nejpozději do 4</w:t>
      </w:r>
      <w:r w:rsidR="008F5C59" w:rsidRPr="00146E1B">
        <w:rPr>
          <w:u w:val="single"/>
        </w:rPr>
        <w:t xml:space="preserve"> </w:t>
      </w:r>
      <w:r w:rsidR="009F2D5A" w:rsidRPr="00146E1B">
        <w:rPr>
          <w:u w:val="single"/>
        </w:rPr>
        <w:t xml:space="preserve">let po vydání územního plánu zprávu o uplatňování územního plánu v uplynulém období. V souladu s tímto ustanovením a na základě </w:t>
      </w:r>
      <w:r w:rsidR="007A7276" w:rsidRPr="00146E1B">
        <w:rPr>
          <w:u w:val="single"/>
        </w:rPr>
        <w:t>podnětů na pořízení změn</w:t>
      </w:r>
      <w:r w:rsidR="00D3786D" w:rsidRPr="00146E1B">
        <w:rPr>
          <w:u w:val="single"/>
        </w:rPr>
        <w:t xml:space="preserve"> územního plánu </w:t>
      </w:r>
      <w:r w:rsidR="00852E4A">
        <w:rPr>
          <w:u w:val="single"/>
        </w:rPr>
        <w:t>Magistrát města Kladna jako pořizovatel</w:t>
      </w:r>
      <w:r w:rsidR="009F2D5A" w:rsidRPr="00146E1B">
        <w:rPr>
          <w:u w:val="single"/>
        </w:rPr>
        <w:t xml:space="preserve"> </w:t>
      </w:r>
      <w:r w:rsidR="00D3786D" w:rsidRPr="00146E1B">
        <w:rPr>
          <w:u w:val="single"/>
        </w:rPr>
        <w:t xml:space="preserve">zahájil práce na </w:t>
      </w:r>
      <w:r w:rsidR="009F2D5A" w:rsidRPr="00146E1B">
        <w:rPr>
          <w:u w:val="single"/>
        </w:rPr>
        <w:t>Zpráv</w:t>
      </w:r>
      <w:r w:rsidR="00D3786D" w:rsidRPr="00146E1B">
        <w:rPr>
          <w:u w:val="single"/>
        </w:rPr>
        <w:t>ě</w:t>
      </w:r>
      <w:r w:rsidR="009F2D5A" w:rsidRPr="00146E1B">
        <w:rPr>
          <w:u w:val="single"/>
        </w:rPr>
        <w:t xml:space="preserve"> o uplatňování Územního plánu </w:t>
      </w:r>
      <w:r w:rsidR="007C20A7" w:rsidRPr="00146E1B">
        <w:rPr>
          <w:u w:val="single"/>
        </w:rPr>
        <w:t>Malé Přítočno</w:t>
      </w:r>
      <w:r w:rsidR="009F2D5A" w:rsidRPr="00146E1B">
        <w:rPr>
          <w:u w:val="single"/>
        </w:rPr>
        <w:t>.</w:t>
      </w:r>
    </w:p>
    <w:p w14:paraId="4F6EC4C3" w14:textId="77777777" w:rsidR="00C02708" w:rsidRPr="00146E1B" w:rsidRDefault="00C02708" w:rsidP="00C12801">
      <w:pPr>
        <w:autoSpaceDE w:val="0"/>
        <w:autoSpaceDN w:val="0"/>
        <w:adjustRightInd w:val="0"/>
        <w:rPr>
          <w:b/>
          <w:bCs/>
          <w:strike/>
        </w:rPr>
      </w:pPr>
    </w:p>
    <w:p w14:paraId="677F43AE" w14:textId="77777777" w:rsidR="00717B72" w:rsidRPr="00CD5B71" w:rsidRDefault="00E255FF" w:rsidP="00C12801">
      <w:pPr>
        <w:autoSpaceDE w:val="0"/>
        <w:autoSpaceDN w:val="0"/>
        <w:adjustRightInd w:val="0"/>
        <w:rPr>
          <w:bCs/>
        </w:rPr>
      </w:pPr>
      <w:r w:rsidRPr="00CD5B71">
        <w:rPr>
          <w:bCs/>
        </w:rPr>
        <w:t>Vlastní p</w:t>
      </w:r>
      <w:r w:rsidR="008F5C59" w:rsidRPr="00CD5B71">
        <w:rPr>
          <w:bCs/>
        </w:rPr>
        <w:t xml:space="preserve">odmínky </w:t>
      </w:r>
      <w:r w:rsidR="00997CF1" w:rsidRPr="00CD5B71">
        <w:rPr>
          <w:bCs/>
        </w:rPr>
        <w:t>v území se od vydání ú</w:t>
      </w:r>
      <w:r w:rsidR="006D4530" w:rsidRPr="00CD5B71">
        <w:rPr>
          <w:bCs/>
        </w:rPr>
        <w:t xml:space="preserve">zemního plánu výrazně nezměnily- viz. podmínka </w:t>
      </w:r>
    </w:p>
    <w:p w14:paraId="55D99D62" w14:textId="77777777" w:rsidR="00852E4A" w:rsidRDefault="006D4530" w:rsidP="00C12801">
      <w:pPr>
        <w:autoSpaceDE w:val="0"/>
        <w:autoSpaceDN w:val="0"/>
        <w:adjustRightInd w:val="0"/>
        <w:rPr>
          <w:bCs/>
        </w:rPr>
      </w:pPr>
      <w:r w:rsidRPr="00CD5B71">
        <w:rPr>
          <w:bCs/>
        </w:rPr>
        <w:t>§5 odst.</w:t>
      </w:r>
      <w:proofErr w:type="gramStart"/>
      <w:r w:rsidRPr="00CD5B71">
        <w:rPr>
          <w:bCs/>
        </w:rPr>
        <w:t>6</w:t>
      </w:r>
      <w:r w:rsidR="00965EE5" w:rsidRPr="00CD5B71">
        <w:rPr>
          <w:bCs/>
        </w:rPr>
        <w:t>6</w:t>
      </w:r>
      <w:r w:rsidRPr="00CD5B71">
        <w:rPr>
          <w:bCs/>
        </w:rPr>
        <w:t xml:space="preserve"> </w:t>
      </w:r>
      <w:r w:rsidR="00717B72" w:rsidRPr="00CD5B71">
        <w:rPr>
          <w:bCs/>
        </w:rPr>
        <w:t xml:space="preserve"> </w:t>
      </w:r>
      <w:r w:rsidRPr="00CD5B71">
        <w:rPr>
          <w:bCs/>
        </w:rPr>
        <w:t>stavebního</w:t>
      </w:r>
      <w:proofErr w:type="gramEnd"/>
      <w:r w:rsidRPr="00CD5B71">
        <w:rPr>
          <w:bCs/>
        </w:rPr>
        <w:t xml:space="preserve"> zákona</w:t>
      </w:r>
      <w:r w:rsidR="00852E4A">
        <w:rPr>
          <w:bCs/>
        </w:rPr>
        <w:t>.</w:t>
      </w:r>
    </w:p>
    <w:p w14:paraId="1854580F" w14:textId="5E01A8FB" w:rsidR="00856AE8" w:rsidRPr="00F77C3D" w:rsidRDefault="00852E4A" w:rsidP="00C12801">
      <w:pPr>
        <w:autoSpaceDE w:val="0"/>
        <w:autoSpaceDN w:val="0"/>
        <w:adjustRightInd w:val="0"/>
        <w:rPr>
          <w:bCs/>
          <w:strike/>
        </w:rPr>
      </w:pPr>
      <w:r>
        <w:rPr>
          <w:bCs/>
        </w:rPr>
        <w:t>N</w:t>
      </w:r>
      <w:r w:rsidR="00F77C3D" w:rsidRPr="00F77C3D">
        <w:rPr>
          <w:bCs/>
        </w:rPr>
        <w:t>e</w:t>
      </w:r>
      <w:r w:rsidR="00E255FF" w:rsidRPr="00F77C3D">
        <w:rPr>
          <w:bCs/>
        </w:rPr>
        <w:t xml:space="preserve">došlo k vymezení nových </w:t>
      </w:r>
      <w:r w:rsidR="00F77C3D">
        <w:rPr>
          <w:bCs/>
        </w:rPr>
        <w:t xml:space="preserve">významných </w:t>
      </w:r>
      <w:r w:rsidR="00E255FF" w:rsidRPr="00F77C3D">
        <w:rPr>
          <w:bCs/>
        </w:rPr>
        <w:t>limitů</w:t>
      </w:r>
      <w:r w:rsidR="00CE1201" w:rsidRPr="00F77C3D">
        <w:rPr>
          <w:bCs/>
        </w:rPr>
        <w:t xml:space="preserve"> v</w:t>
      </w:r>
      <w:r w:rsidR="00F77C3D" w:rsidRPr="00F77C3D">
        <w:rPr>
          <w:bCs/>
        </w:rPr>
        <w:t> </w:t>
      </w:r>
      <w:r w:rsidR="00CE1201" w:rsidRPr="00F77C3D">
        <w:rPr>
          <w:bCs/>
        </w:rPr>
        <w:t>území</w:t>
      </w:r>
      <w:r w:rsidR="00F77C3D" w:rsidRPr="00F77C3D">
        <w:rPr>
          <w:bCs/>
        </w:rPr>
        <w:t>.</w:t>
      </w:r>
    </w:p>
    <w:p w14:paraId="76C2F5DD" w14:textId="00BC9C8C" w:rsidR="00997CF1" w:rsidRPr="00CD5B71" w:rsidRDefault="00997CF1" w:rsidP="00C12801">
      <w:pPr>
        <w:autoSpaceDE w:val="0"/>
        <w:autoSpaceDN w:val="0"/>
        <w:adjustRightInd w:val="0"/>
        <w:rPr>
          <w:bCs/>
        </w:rPr>
      </w:pPr>
      <w:r w:rsidRPr="00CD5B71">
        <w:rPr>
          <w:bCs/>
        </w:rPr>
        <w:t>V </w:t>
      </w:r>
      <w:r w:rsidR="006D4530" w:rsidRPr="00CD5B71">
        <w:rPr>
          <w:bCs/>
        </w:rPr>
        <w:t xml:space="preserve">průběhu sledovaného období nebyly zjištěny </w:t>
      </w:r>
      <w:r w:rsidR="00AF7BC6" w:rsidRPr="00CD5B71">
        <w:rPr>
          <w:bCs/>
        </w:rPr>
        <w:t xml:space="preserve">žádné </w:t>
      </w:r>
      <w:proofErr w:type="gramStart"/>
      <w:r w:rsidR="00AF7BC6" w:rsidRPr="00CD5B71">
        <w:rPr>
          <w:bCs/>
        </w:rPr>
        <w:t xml:space="preserve">nepředpokládané </w:t>
      </w:r>
      <w:r w:rsidR="0071075E" w:rsidRPr="00CD5B71">
        <w:rPr>
          <w:bCs/>
        </w:rPr>
        <w:t xml:space="preserve"> negativní</w:t>
      </w:r>
      <w:proofErr w:type="gramEnd"/>
      <w:r w:rsidR="0071075E" w:rsidRPr="00CD5B71">
        <w:rPr>
          <w:bCs/>
        </w:rPr>
        <w:t xml:space="preserve"> dopady na u</w:t>
      </w:r>
      <w:r w:rsidR="00856AE8" w:rsidRPr="00CD5B71">
        <w:rPr>
          <w:bCs/>
        </w:rPr>
        <w:t>držitelný rozvoj</w:t>
      </w:r>
      <w:r w:rsidR="00852E4A">
        <w:rPr>
          <w:bCs/>
        </w:rPr>
        <w:t>.</w:t>
      </w:r>
    </w:p>
    <w:p w14:paraId="305F04E4" w14:textId="77777777" w:rsidR="008F5C59" w:rsidRPr="00CD5B71" w:rsidRDefault="002E2E20" w:rsidP="00C12801">
      <w:pPr>
        <w:autoSpaceDE w:val="0"/>
        <w:autoSpaceDN w:val="0"/>
        <w:adjustRightInd w:val="0"/>
        <w:rPr>
          <w:bCs/>
        </w:rPr>
      </w:pPr>
      <w:r w:rsidRPr="00CD5B71">
        <w:rPr>
          <w:bCs/>
        </w:rPr>
        <w:t>Plochy zastavěného území jsou stabilizovány.</w:t>
      </w:r>
    </w:p>
    <w:p w14:paraId="484B5DFE" w14:textId="0FE40C2F" w:rsidR="00446BBD" w:rsidRPr="00CD5B71" w:rsidRDefault="005D46D1" w:rsidP="00C12801">
      <w:pPr>
        <w:autoSpaceDE w:val="0"/>
        <w:autoSpaceDN w:val="0"/>
        <w:adjustRightInd w:val="0"/>
        <w:rPr>
          <w:bCs/>
        </w:rPr>
      </w:pPr>
      <w:r w:rsidRPr="00CD5B71">
        <w:rPr>
          <w:bCs/>
        </w:rPr>
        <w:t xml:space="preserve">V územním plánu </w:t>
      </w:r>
      <w:r w:rsidR="00594D4C" w:rsidRPr="00CD5B71">
        <w:rPr>
          <w:bCs/>
        </w:rPr>
        <w:t>ne</w:t>
      </w:r>
      <w:r w:rsidRPr="00CD5B71">
        <w:rPr>
          <w:bCs/>
        </w:rPr>
        <w:t>jsou vymezen</w:t>
      </w:r>
      <w:r w:rsidR="00F77C3D">
        <w:rPr>
          <w:bCs/>
        </w:rPr>
        <w:t>a</w:t>
      </w:r>
      <w:r w:rsidRPr="00CD5B71">
        <w:rPr>
          <w:bCs/>
        </w:rPr>
        <w:t xml:space="preserve"> rozvojová území u </w:t>
      </w:r>
      <w:proofErr w:type="gramStart"/>
      <w:r w:rsidRPr="00CD5B71">
        <w:rPr>
          <w:bCs/>
        </w:rPr>
        <w:t xml:space="preserve">kterých </w:t>
      </w:r>
      <w:r w:rsidR="00446BBD" w:rsidRPr="00CD5B71">
        <w:rPr>
          <w:bCs/>
        </w:rPr>
        <w:t xml:space="preserve"> by</w:t>
      </w:r>
      <w:proofErr w:type="gramEnd"/>
      <w:r w:rsidR="00446BBD" w:rsidRPr="00CD5B71">
        <w:rPr>
          <w:bCs/>
        </w:rPr>
        <w:t xml:space="preserve"> byla </w:t>
      </w:r>
      <w:r w:rsidRPr="00CD5B71">
        <w:rPr>
          <w:bCs/>
        </w:rPr>
        <w:t xml:space="preserve"> stanovena podmínka  zpracování územní studie jako podmínka pro rozhodování v</w:t>
      </w:r>
      <w:r w:rsidR="00BB0C88" w:rsidRPr="00CD5B71">
        <w:rPr>
          <w:bCs/>
        </w:rPr>
        <w:t> </w:t>
      </w:r>
      <w:r w:rsidRPr="00CD5B71">
        <w:rPr>
          <w:bCs/>
        </w:rPr>
        <w:t>území</w:t>
      </w:r>
      <w:r w:rsidR="00BB0C88" w:rsidRPr="00CD5B71">
        <w:rPr>
          <w:bCs/>
        </w:rPr>
        <w:t>.</w:t>
      </w:r>
    </w:p>
    <w:p w14:paraId="55D6490F" w14:textId="138AC269" w:rsidR="009E6D7F" w:rsidRPr="00F541E2" w:rsidRDefault="00A33FF2" w:rsidP="00C12801">
      <w:pPr>
        <w:autoSpaceDE w:val="0"/>
        <w:autoSpaceDN w:val="0"/>
        <w:adjustRightInd w:val="0"/>
        <w:rPr>
          <w:bCs/>
          <w:color w:val="00B050"/>
        </w:rPr>
      </w:pPr>
      <w:r w:rsidRPr="00CD5B71">
        <w:rPr>
          <w:bCs/>
        </w:rPr>
        <w:t xml:space="preserve">Byl osloven Magistrát města Kladna, Odbor výstavby jako příslušný stavební úřad, který </w:t>
      </w:r>
      <w:r w:rsidR="00E255FF" w:rsidRPr="00CD5B71">
        <w:rPr>
          <w:bCs/>
        </w:rPr>
        <w:t xml:space="preserve">především </w:t>
      </w:r>
      <w:r w:rsidRPr="00CD5B71">
        <w:rPr>
          <w:bCs/>
        </w:rPr>
        <w:t>pracuje s vydaným územním plánem a tento odbor neměl žádné požadavky na jeho změnu či odstranění nedostatků dokumentace</w:t>
      </w:r>
      <w:r w:rsidR="00F77C3D">
        <w:rPr>
          <w:bCs/>
        </w:rPr>
        <w:t>.</w:t>
      </w:r>
    </w:p>
    <w:p w14:paraId="18BDA6C2" w14:textId="4085E510" w:rsidR="000432D7" w:rsidRPr="000D21B8" w:rsidRDefault="000D21B8" w:rsidP="00C12801">
      <w:pPr>
        <w:autoSpaceDE w:val="0"/>
        <w:autoSpaceDN w:val="0"/>
        <w:adjustRightInd w:val="0"/>
      </w:pPr>
      <w:r w:rsidRPr="000D21B8">
        <w:t>K</w:t>
      </w:r>
      <w:r w:rsidR="006B6336" w:rsidRPr="000D21B8">
        <w:t>omplexní pozemkové úpravy</w:t>
      </w:r>
      <w:r w:rsidRPr="000D21B8">
        <w:t xml:space="preserve"> </w:t>
      </w:r>
      <w:r w:rsidR="009267A0" w:rsidRPr="000D21B8">
        <w:t>nebyly</w:t>
      </w:r>
      <w:r>
        <w:t xml:space="preserve"> od doby vydání územního plánu zpracovány.</w:t>
      </w:r>
    </w:p>
    <w:p w14:paraId="7C2C6C63" w14:textId="4FE1FA98" w:rsidR="00CD5B71" w:rsidRPr="000D21B8" w:rsidRDefault="0084501A" w:rsidP="00C12801">
      <w:pPr>
        <w:autoSpaceDE w:val="0"/>
        <w:autoSpaceDN w:val="0"/>
        <w:adjustRightInd w:val="0"/>
      </w:pPr>
      <w:r w:rsidRPr="000D21B8">
        <w:t xml:space="preserve">V území je navržena </w:t>
      </w:r>
      <w:r w:rsidR="00CD5B71" w:rsidRPr="000D21B8">
        <w:t xml:space="preserve">plocha </w:t>
      </w:r>
      <w:r w:rsidRPr="000D21B8">
        <w:t xml:space="preserve">územní rezervy.  V případě, že bude realizována změna územního plánu, tak </w:t>
      </w:r>
      <w:r w:rsidR="00852E4A">
        <w:t xml:space="preserve">by měly být </w:t>
      </w:r>
      <w:r w:rsidRPr="000D21B8">
        <w:t xml:space="preserve">upraveny stávající podmínky na prověření budoucího využití a to tak, že budou odpovídat pouze podrobnosti, která je možná pro územní plán </w:t>
      </w:r>
      <w:proofErr w:type="gramStart"/>
      <w:r w:rsidRPr="000D21B8">
        <w:t>( nikoliv</w:t>
      </w:r>
      <w:proofErr w:type="gramEnd"/>
      <w:r w:rsidRPr="000D21B8">
        <w:t xml:space="preserve"> hluková studie, aj….). Dále bude prověřeno, zda je </w:t>
      </w:r>
      <w:r w:rsidR="00852E4A">
        <w:t xml:space="preserve">stále </w:t>
      </w:r>
      <w:r w:rsidRPr="000D21B8">
        <w:t xml:space="preserve">aktuální vymezení této plochy územní rezervy. </w:t>
      </w:r>
    </w:p>
    <w:p w14:paraId="1A6F6B47" w14:textId="77777777" w:rsidR="007C4A41" w:rsidRDefault="00D91703" w:rsidP="00D91703">
      <w:pPr>
        <w:autoSpaceDE w:val="0"/>
        <w:autoSpaceDN w:val="0"/>
        <w:adjustRightInd w:val="0"/>
      </w:pPr>
      <w:r>
        <w:t xml:space="preserve">Pořizovatel </w:t>
      </w:r>
      <w:r w:rsidR="005A4F87">
        <w:t xml:space="preserve">konstatuje, že </w:t>
      </w:r>
      <w:r>
        <w:t>územní plán</w:t>
      </w:r>
      <w:r w:rsidR="005A4F87">
        <w:t xml:space="preserve"> obsahuje </w:t>
      </w:r>
      <w:r>
        <w:t xml:space="preserve">drobné </w:t>
      </w:r>
      <w:proofErr w:type="gramStart"/>
      <w:r>
        <w:t xml:space="preserve">nedostatky, </w:t>
      </w:r>
      <w:r w:rsidRPr="005207BE">
        <w:t xml:space="preserve"> problematik</w:t>
      </w:r>
      <w:r w:rsidR="00852E4A">
        <w:t>u</w:t>
      </w:r>
      <w:proofErr w:type="gramEnd"/>
      <w:r w:rsidR="00852E4A">
        <w:t xml:space="preserve"> by bylo </w:t>
      </w:r>
      <w:r w:rsidRPr="005207BE">
        <w:t>vhodn</w:t>
      </w:r>
      <w:r w:rsidR="00852E4A">
        <w:t>é</w:t>
      </w:r>
      <w:r w:rsidRPr="005207BE">
        <w:t xml:space="preserve">  prověř</w:t>
      </w:r>
      <w:r w:rsidR="00852E4A">
        <w:t>it</w:t>
      </w:r>
      <w:r w:rsidRPr="005207BE">
        <w:t xml:space="preserve"> změnou územního plánu</w:t>
      </w:r>
      <w:r w:rsidR="005A4F87">
        <w:t>. Po</w:t>
      </w:r>
      <w:r w:rsidRPr="005207BE">
        <w:t xml:space="preserve"> dohodě s</w:t>
      </w:r>
      <w:r w:rsidR="005A4F87">
        <w:t xml:space="preserve"> vedením </w:t>
      </w:r>
      <w:proofErr w:type="gramStart"/>
      <w:r w:rsidR="005A4F87">
        <w:t>obce  bylo</w:t>
      </w:r>
      <w:proofErr w:type="gramEnd"/>
      <w:r w:rsidR="005A4F87">
        <w:t xml:space="preserve"> dohodnuto, že požadavky pořizovatele na úpravu </w:t>
      </w:r>
      <w:proofErr w:type="spellStart"/>
      <w:r w:rsidR="005A4F87">
        <w:t>úz</w:t>
      </w:r>
      <w:proofErr w:type="spellEnd"/>
      <w:r w:rsidR="005A4F87">
        <w:t xml:space="preserve">. plánu nebudou obsahem změny vyplývající z této zprávy o uplatňování územního plánu. Požadavky budou obsahem </w:t>
      </w:r>
      <w:r w:rsidR="007C4A41">
        <w:t xml:space="preserve">případné </w:t>
      </w:r>
      <w:r w:rsidR="005A4F87">
        <w:t xml:space="preserve">další změny územního plánu. </w:t>
      </w:r>
      <w:r w:rsidR="007C4A41">
        <w:t>A to v</w:t>
      </w:r>
      <w:r w:rsidRPr="005207BE">
        <w:t xml:space="preserve">zhledem k tomu, že </w:t>
      </w:r>
      <w:r w:rsidR="005A4F87">
        <w:t xml:space="preserve">tato zpráva neřeší zadání změny územního plánu, nebyly podány podněty na změnu </w:t>
      </w:r>
      <w:proofErr w:type="gramStart"/>
      <w:r w:rsidR="005A4F87">
        <w:t xml:space="preserve">a </w:t>
      </w:r>
      <w:r w:rsidRPr="005207BE">
        <w:t xml:space="preserve"> „</w:t>
      </w:r>
      <w:proofErr w:type="gramEnd"/>
      <w:r w:rsidRPr="005207BE">
        <w:t>formální změn</w:t>
      </w:r>
      <w:r w:rsidR="00852E4A">
        <w:t>y</w:t>
      </w:r>
      <w:r w:rsidRPr="005207BE">
        <w:t>“ by zbytečně zatížil</w:t>
      </w:r>
      <w:r w:rsidR="00852E4A">
        <w:t>y</w:t>
      </w:r>
      <w:r w:rsidRPr="005207BE">
        <w:t xml:space="preserve"> rozpočet obce</w:t>
      </w:r>
    </w:p>
    <w:p w14:paraId="55A754CA" w14:textId="18B1BD6A" w:rsidR="00D91703" w:rsidRPr="005207BE" w:rsidRDefault="00D91703" w:rsidP="00D91703">
      <w:pPr>
        <w:autoSpaceDE w:val="0"/>
        <w:autoSpaceDN w:val="0"/>
        <w:adjustRightInd w:val="0"/>
      </w:pPr>
      <w:proofErr w:type="gramStart"/>
      <w:r w:rsidRPr="005207BE">
        <w:t>( zpracování</w:t>
      </w:r>
      <w:proofErr w:type="gramEnd"/>
      <w:r w:rsidRPr="005207BE">
        <w:t xml:space="preserve"> </w:t>
      </w:r>
      <w:r w:rsidR="007C4A41">
        <w:t xml:space="preserve">dokumentace </w:t>
      </w:r>
      <w:r w:rsidRPr="005207BE">
        <w:t>změny územního plánu, úplného znění,</w:t>
      </w:r>
      <w:r w:rsidR="007C4A41">
        <w:t xml:space="preserve"> zpracování </w:t>
      </w:r>
      <w:r w:rsidRPr="005207BE">
        <w:t>vektorov</w:t>
      </w:r>
      <w:r w:rsidR="007C4A41">
        <w:t>ých dat</w:t>
      </w:r>
      <w:r w:rsidR="00852E4A">
        <w:t>, standardizace územního plánu,…</w:t>
      </w:r>
      <w:r w:rsidRPr="005207BE">
        <w:t>)</w:t>
      </w:r>
      <w:r>
        <w:t>.</w:t>
      </w:r>
    </w:p>
    <w:p w14:paraId="5E0231FB" w14:textId="74E4F3D6" w:rsidR="001C5F92" w:rsidRPr="007C20A7" w:rsidRDefault="001C5F92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51562064" w14:textId="77777777" w:rsidR="007C4A41" w:rsidRDefault="007C4A41" w:rsidP="00C12801">
      <w:pPr>
        <w:autoSpaceDE w:val="0"/>
        <w:autoSpaceDN w:val="0"/>
        <w:adjustRightInd w:val="0"/>
        <w:rPr>
          <w:b/>
          <w:bCs/>
        </w:rPr>
      </w:pPr>
    </w:p>
    <w:p w14:paraId="69DC8E27" w14:textId="77777777" w:rsidR="007C4A41" w:rsidRDefault="007C4A41" w:rsidP="00C12801">
      <w:pPr>
        <w:autoSpaceDE w:val="0"/>
        <w:autoSpaceDN w:val="0"/>
        <w:adjustRightInd w:val="0"/>
        <w:rPr>
          <w:b/>
          <w:bCs/>
        </w:rPr>
      </w:pPr>
    </w:p>
    <w:p w14:paraId="3EB31FF1" w14:textId="70258141" w:rsidR="00BB2BE3" w:rsidRPr="00CD5B71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CD5B71">
        <w:rPr>
          <w:b/>
          <w:bCs/>
        </w:rPr>
        <w:lastRenderedPageBreak/>
        <w:t xml:space="preserve">b) </w:t>
      </w:r>
      <w:r w:rsidR="00586981" w:rsidRPr="00CD5B71">
        <w:rPr>
          <w:b/>
          <w:bCs/>
          <w:u w:val="single"/>
        </w:rPr>
        <w:t>P</w:t>
      </w:r>
      <w:r w:rsidRPr="00CD5B71">
        <w:rPr>
          <w:b/>
          <w:bCs/>
          <w:u w:val="single"/>
        </w:rPr>
        <w:t>roblémy k řešení v územním</w:t>
      </w:r>
      <w:r w:rsidRPr="00CD5B71">
        <w:rPr>
          <w:b/>
          <w:bCs/>
        </w:rPr>
        <w:t xml:space="preserve"> plánu vyplývající z </w:t>
      </w:r>
      <w:r w:rsidRPr="00CD5B71">
        <w:rPr>
          <w:b/>
          <w:bCs/>
          <w:u w:val="single"/>
        </w:rPr>
        <w:t>územně analytických podkladů</w:t>
      </w:r>
      <w:r w:rsidR="00BB2BE3" w:rsidRPr="00CD5B71">
        <w:rPr>
          <w:b/>
          <w:bCs/>
          <w:u w:val="single"/>
        </w:rPr>
        <w:t xml:space="preserve"> </w:t>
      </w:r>
    </w:p>
    <w:p w14:paraId="78DD349E" w14:textId="77777777" w:rsidR="00B55D2D" w:rsidRPr="00CD5B71" w:rsidRDefault="00BB2BE3" w:rsidP="00C12801">
      <w:pPr>
        <w:autoSpaceDE w:val="0"/>
        <w:autoSpaceDN w:val="0"/>
        <w:adjustRightInd w:val="0"/>
        <w:rPr>
          <w:b/>
          <w:bCs/>
        </w:rPr>
      </w:pPr>
      <w:proofErr w:type="gramStart"/>
      <w:r w:rsidRPr="00CD5B71">
        <w:rPr>
          <w:b/>
          <w:bCs/>
          <w:u w:val="single"/>
        </w:rPr>
        <w:t>( ÚAP</w:t>
      </w:r>
      <w:proofErr w:type="gramEnd"/>
      <w:r w:rsidRPr="00CD5B71">
        <w:rPr>
          <w:b/>
          <w:bCs/>
          <w:u w:val="single"/>
        </w:rPr>
        <w:t>)</w:t>
      </w:r>
      <w:r w:rsidR="00586981" w:rsidRPr="00CD5B71">
        <w:rPr>
          <w:b/>
          <w:bCs/>
        </w:rPr>
        <w:t>.</w:t>
      </w:r>
    </w:p>
    <w:p w14:paraId="6F3EF516" w14:textId="1E8A6818" w:rsidR="00D93762" w:rsidRPr="00623ECC" w:rsidRDefault="009E7102" w:rsidP="00965EE5">
      <w:pPr>
        <w:autoSpaceDE w:val="0"/>
        <w:autoSpaceDN w:val="0"/>
        <w:adjustRightInd w:val="0"/>
        <w:rPr>
          <w:bCs/>
        </w:rPr>
      </w:pPr>
      <w:r w:rsidRPr="00623ECC">
        <w:rPr>
          <w:bCs/>
        </w:rPr>
        <w:t>Z</w:t>
      </w:r>
      <w:r w:rsidR="00BB2BE3" w:rsidRPr="00623ECC">
        <w:rPr>
          <w:bCs/>
        </w:rPr>
        <w:t xml:space="preserve"> aktualizace </w:t>
      </w:r>
      <w:r w:rsidRPr="00623ECC">
        <w:rPr>
          <w:bCs/>
        </w:rPr>
        <w:t xml:space="preserve">ÚAP </w:t>
      </w:r>
      <w:r w:rsidR="00794A65" w:rsidRPr="00623ECC">
        <w:rPr>
          <w:bCs/>
        </w:rPr>
        <w:t xml:space="preserve">pořízených Magistrátem města </w:t>
      </w:r>
      <w:proofErr w:type="gramStart"/>
      <w:r w:rsidR="00794A65" w:rsidRPr="00623ECC">
        <w:rPr>
          <w:bCs/>
        </w:rPr>
        <w:t>Kladna  v</w:t>
      </w:r>
      <w:proofErr w:type="gramEnd"/>
      <w:r w:rsidR="00794A65" w:rsidRPr="00623ECC">
        <w:rPr>
          <w:bCs/>
        </w:rPr>
        <w:t> roce 2020</w:t>
      </w:r>
      <w:r w:rsidR="00C91221" w:rsidRPr="00623ECC">
        <w:rPr>
          <w:bCs/>
        </w:rPr>
        <w:t xml:space="preserve"> </w:t>
      </w:r>
      <w:r w:rsidR="00D93762" w:rsidRPr="00623ECC">
        <w:rPr>
          <w:bCs/>
        </w:rPr>
        <w:t xml:space="preserve">nevyplývají </w:t>
      </w:r>
      <w:r w:rsidR="00852E4A">
        <w:rPr>
          <w:bCs/>
        </w:rPr>
        <w:t xml:space="preserve">závady a problémy </w:t>
      </w:r>
      <w:r w:rsidR="00D93762" w:rsidRPr="00623ECC">
        <w:rPr>
          <w:bCs/>
        </w:rPr>
        <w:t xml:space="preserve">k řešení v územním plánu </w:t>
      </w:r>
    </w:p>
    <w:p w14:paraId="131B92BF" w14:textId="77777777" w:rsidR="000D21B8" w:rsidRDefault="00D93762" w:rsidP="00CE1201">
      <w:pPr>
        <w:autoSpaceDE w:val="0"/>
        <w:autoSpaceDN w:val="0"/>
        <w:adjustRightInd w:val="0"/>
      </w:pPr>
      <w:r w:rsidRPr="004E0924">
        <w:rPr>
          <w:bCs/>
        </w:rPr>
        <w:t xml:space="preserve">Z aktualizace ÚAP pořízených Magistrátem města </w:t>
      </w:r>
      <w:proofErr w:type="gramStart"/>
      <w:r w:rsidRPr="004E0924">
        <w:rPr>
          <w:bCs/>
        </w:rPr>
        <w:t>Kladna  v</w:t>
      </w:r>
      <w:proofErr w:type="gramEnd"/>
      <w:r w:rsidRPr="004E0924">
        <w:rPr>
          <w:bCs/>
        </w:rPr>
        <w:t xml:space="preserve"> roce 2020 </w:t>
      </w:r>
      <w:r w:rsidR="009E7102" w:rsidRPr="004E0924">
        <w:rPr>
          <w:bCs/>
        </w:rPr>
        <w:t xml:space="preserve">vyplývají </w:t>
      </w:r>
      <w:r w:rsidR="00623ECC" w:rsidRPr="004E0924">
        <w:rPr>
          <w:bCs/>
        </w:rPr>
        <w:t>úkoly</w:t>
      </w:r>
      <w:r w:rsidRPr="004E0924">
        <w:rPr>
          <w:bCs/>
        </w:rPr>
        <w:t xml:space="preserve"> </w:t>
      </w:r>
      <w:r w:rsidR="00623ECC" w:rsidRPr="00CE1201">
        <w:rPr>
          <w:bCs/>
        </w:rPr>
        <w:t>k řešení v územně plánovací dokumentaci:</w:t>
      </w:r>
      <w:r w:rsidR="00CE1201" w:rsidRPr="00CE1201">
        <w:rPr>
          <w:bCs/>
        </w:rPr>
        <w:t xml:space="preserve"> </w:t>
      </w:r>
      <w:r w:rsidR="00623ECC" w:rsidRPr="000D21B8">
        <w:t xml:space="preserve">zapracovat veřejně prospěšnou stavbu  ze ZUR Středočeského kraje –  VPS D052: koridor aglomeračního okruhu: úsek I/61 Unhošť – Hřebeč, přeložka (3xMUK) a VPS D209 Koridor železniční tratě  č. 120: úsek Ruzyně – Kladno – Dubí, přeložky a </w:t>
      </w:r>
      <w:proofErr w:type="spellStart"/>
      <w:r w:rsidR="00623ECC" w:rsidRPr="000D21B8">
        <w:t>zdvoukolejnění</w:t>
      </w:r>
      <w:proofErr w:type="spellEnd"/>
      <w:r w:rsidR="00623ECC" w:rsidRPr="000D21B8">
        <w:t xml:space="preserve"> tratě.</w:t>
      </w:r>
      <w:r w:rsidR="007A22D1" w:rsidRPr="000D21B8">
        <w:t xml:space="preserve"> </w:t>
      </w:r>
    </w:p>
    <w:p w14:paraId="40C3F4FB" w14:textId="66E6B984" w:rsidR="00CE1201" w:rsidRPr="000D21B8" w:rsidRDefault="000D21B8" w:rsidP="00CE1201">
      <w:pPr>
        <w:autoSpaceDE w:val="0"/>
        <w:autoSpaceDN w:val="0"/>
        <w:adjustRightInd w:val="0"/>
      </w:pPr>
      <w:r>
        <w:t>Pořizovatel: územní plán tyto úkoly v územním plánu splňuje.</w:t>
      </w:r>
    </w:p>
    <w:p w14:paraId="35714E35" w14:textId="77777777" w:rsidR="00965EE5" w:rsidRPr="007C20A7" w:rsidRDefault="00965EE5" w:rsidP="00C12801">
      <w:pPr>
        <w:rPr>
          <w:color w:val="00B050"/>
          <w:u w:val="single"/>
        </w:rPr>
      </w:pPr>
    </w:p>
    <w:p w14:paraId="4FD46C55" w14:textId="6F8566BF" w:rsidR="004A0BAF" w:rsidRPr="00226B9F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FB1221">
        <w:rPr>
          <w:b/>
          <w:bCs/>
        </w:rPr>
        <w:t xml:space="preserve">c) </w:t>
      </w:r>
      <w:r w:rsidR="00B51C0C" w:rsidRPr="00FB1221">
        <w:rPr>
          <w:b/>
          <w:bCs/>
          <w:u w:val="single"/>
        </w:rPr>
        <w:t>V</w:t>
      </w:r>
      <w:r w:rsidRPr="00FB1221">
        <w:rPr>
          <w:b/>
          <w:bCs/>
          <w:u w:val="single"/>
        </w:rPr>
        <w:t xml:space="preserve">yhodnocení souladu územního plánu s politikou územního rozvoje a územně plánovací </w:t>
      </w:r>
      <w:r w:rsidR="00F1079A" w:rsidRPr="00FB1221">
        <w:rPr>
          <w:b/>
          <w:bCs/>
          <w:u w:val="single"/>
        </w:rPr>
        <w:t>dokumentací vydanou krajem.</w:t>
      </w:r>
    </w:p>
    <w:p w14:paraId="45C8AB74" w14:textId="19E67C0C" w:rsidR="00C02708" w:rsidRPr="00853943" w:rsidRDefault="00472F1A" w:rsidP="00C12801">
      <w:pPr>
        <w:autoSpaceDE w:val="0"/>
        <w:autoSpaceDN w:val="0"/>
        <w:adjustRightInd w:val="0"/>
        <w:rPr>
          <w:b/>
          <w:bCs/>
        </w:rPr>
      </w:pPr>
      <w:r w:rsidRPr="00853943">
        <w:rPr>
          <w:b/>
          <w:bCs/>
        </w:rPr>
        <w:t>Vyhodnocení souladu s</w:t>
      </w:r>
      <w:r w:rsidR="00D75277" w:rsidRPr="00853943">
        <w:rPr>
          <w:b/>
          <w:bCs/>
        </w:rPr>
        <w:t> </w:t>
      </w:r>
      <w:proofErr w:type="gramStart"/>
      <w:r w:rsidR="00D75277" w:rsidRPr="00853943">
        <w:rPr>
          <w:b/>
          <w:bCs/>
        </w:rPr>
        <w:t>Politikou  územního</w:t>
      </w:r>
      <w:proofErr w:type="gramEnd"/>
      <w:r w:rsidR="00D75277" w:rsidRPr="00853943">
        <w:rPr>
          <w:b/>
          <w:bCs/>
        </w:rPr>
        <w:t xml:space="preserve"> rozvoje </w:t>
      </w:r>
      <w:r w:rsidRPr="00853943">
        <w:rPr>
          <w:b/>
          <w:bCs/>
        </w:rPr>
        <w:t>ČR</w:t>
      </w:r>
      <w:r w:rsidR="004A0BAF" w:rsidRPr="00853943">
        <w:rPr>
          <w:b/>
          <w:bCs/>
        </w:rPr>
        <w:t xml:space="preserve"> ( PÚR)</w:t>
      </w:r>
      <w:r w:rsidR="0061455B" w:rsidRPr="00853943">
        <w:rPr>
          <w:b/>
          <w:bCs/>
        </w:rPr>
        <w:t>.</w:t>
      </w:r>
    </w:p>
    <w:p w14:paraId="2D4D047B" w14:textId="76EEF257" w:rsidR="004A0BAF" w:rsidRPr="00853943" w:rsidRDefault="004A0BAF" w:rsidP="00C12801">
      <w:pPr>
        <w:autoSpaceDE w:val="0"/>
        <w:autoSpaceDN w:val="0"/>
        <w:adjustRightInd w:val="0"/>
      </w:pPr>
      <w:r w:rsidRPr="00853943">
        <w:t xml:space="preserve">Platný územní </w:t>
      </w:r>
      <w:proofErr w:type="gramStart"/>
      <w:r w:rsidRPr="00853943">
        <w:t>plán  zhodnotil</w:t>
      </w:r>
      <w:proofErr w:type="gramEnd"/>
      <w:r w:rsidRPr="00853943">
        <w:t xml:space="preserve">  v části odůvodnění  soulad řešení územního plánu se PÚR a to ke stavu PÚR </w:t>
      </w:r>
      <w:r w:rsidR="007526F2" w:rsidRPr="00853943">
        <w:t xml:space="preserve">ve stavu </w:t>
      </w:r>
      <w:r w:rsidR="00853943" w:rsidRPr="00853943">
        <w:t>v roce 2015.</w:t>
      </w:r>
      <w:r w:rsidRPr="00853943">
        <w:t xml:space="preserve"> </w:t>
      </w:r>
    </w:p>
    <w:p w14:paraId="43F22937" w14:textId="4D560290" w:rsidR="00E0616D" w:rsidRPr="005207BE" w:rsidRDefault="00E0616D" w:rsidP="00E0616D">
      <w:pPr>
        <w:autoSpaceDE w:val="0"/>
        <w:autoSpaceDN w:val="0"/>
        <w:adjustRightInd w:val="0"/>
      </w:pPr>
      <w:r w:rsidRPr="005207BE">
        <w:t xml:space="preserve">Pořizovatel konstatuje, že řešení platného územního plánu není v rozporu s „Politikou územního </w:t>
      </w:r>
      <w:proofErr w:type="gramStart"/>
      <w:r w:rsidRPr="005207BE">
        <w:t>rozvoje  ČR</w:t>
      </w:r>
      <w:proofErr w:type="gramEnd"/>
      <w:r w:rsidRPr="005207BE">
        <w:t xml:space="preserve"> ve znění </w:t>
      </w:r>
      <w:r>
        <w:t>a</w:t>
      </w:r>
      <w:r w:rsidRPr="005207BE">
        <w:t>ktualizace č.4“ (z roku 2021)</w:t>
      </w:r>
      <w:r w:rsidRPr="005207BE">
        <w:rPr>
          <w:bCs/>
        </w:rPr>
        <w:t>.</w:t>
      </w:r>
    </w:p>
    <w:p w14:paraId="0173ED59" w14:textId="7137521E" w:rsidR="00226B9F" w:rsidRPr="005207BE" w:rsidRDefault="002C30CA" w:rsidP="00226B9F">
      <w:pPr>
        <w:autoSpaceDE w:val="0"/>
        <w:autoSpaceDN w:val="0"/>
        <w:adjustRightInd w:val="0"/>
      </w:pPr>
      <w:r>
        <w:t>Již z</w:t>
      </w:r>
      <w:r w:rsidR="00226B9F" w:rsidRPr="005207BE">
        <w:t> aktualizace č.2 PÚR nově pro celé území České republiky vyplývá požadavek respektovat, že území je součástí Specifické oblasti SOB9, ve které se projevuje aktuální problém ohrožení suchem. V PÚR jsou stanoveny důvody jejího vymezení, úkoly územního plánování.</w:t>
      </w:r>
    </w:p>
    <w:p w14:paraId="00C87A61" w14:textId="77777777" w:rsidR="00E922FF" w:rsidRDefault="00E922FF" w:rsidP="00C12801">
      <w:pPr>
        <w:autoSpaceDE w:val="0"/>
        <w:autoSpaceDN w:val="0"/>
        <w:adjustRightInd w:val="0"/>
        <w:rPr>
          <w:b/>
        </w:rPr>
      </w:pPr>
    </w:p>
    <w:p w14:paraId="0637B6D7" w14:textId="6D737125" w:rsidR="00D75277" w:rsidRPr="00FB1221" w:rsidRDefault="00DE0F3C" w:rsidP="00C12801">
      <w:pPr>
        <w:autoSpaceDE w:val="0"/>
        <w:autoSpaceDN w:val="0"/>
        <w:adjustRightInd w:val="0"/>
        <w:rPr>
          <w:b/>
        </w:rPr>
      </w:pPr>
      <w:r w:rsidRPr="00FB1221">
        <w:rPr>
          <w:b/>
        </w:rPr>
        <w:t xml:space="preserve">Vyhodnocení souladu se </w:t>
      </w:r>
      <w:r w:rsidR="00D75277" w:rsidRPr="00FB1221">
        <w:rPr>
          <w:b/>
        </w:rPr>
        <w:t>Zásad územního rozvoje Středočeského kraje</w:t>
      </w:r>
      <w:r w:rsidR="00352566" w:rsidRPr="00FB1221">
        <w:rPr>
          <w:b/>
        </w:rPr>
        <w:t xml:space="preserve"> </w:t>
      </w:r>
      <w:proofErr w:type="gramStart"/>
      <w:r w:rsidR="00352566" w:rsidRPr="00FB1221">
        <w:rPr>
          <w:b/>
        </w:rPr>
        <w:t>( ZÚR</w:t>
      </w:r>
      <w:proofErr w:type="gramEnd"/>
      <w:r w:rsidR="00352566" w:rsidRPr="00FB1221">
        <w:rPr>
          <w:b/>
        </w:rPr>
        <w:t>)</w:t>
      </w:r>
      <w:r w:rsidR="0061455B" w:rsidRPr="00FB1221">
        <w:rPr>
          <w:b/>
        </w:rPr>
        <w:t>.</w:t>
      </w:r>
    </w:p>
    <w:p w14:paraId="315AC073" w14:textId="421A5E1A" w:rsidR="009A2CCA" w:rsidRPr="00D849A3" w:rsidRDefault="00252568" w:rsidP="00C12801">
      <w:pPr>
        <w:autoSpaceDE w:val="0"/>
        <w:autoSpaceDN w:val="0"/>
        <w:adjustRightInd w:val="0"/>
      </w:pPr>
      <w:r w:rsidRPr="00FB1221">
        <w:t xml:space="preserve">Platný územní </w:t>
      </w:r>
      <w:proofErr w:type="gramStart"/>
      <w:r w:rsidRPr="00FB1221">
        <w:t xml:space="preserve">plán </w:t>
      </w:r>
      <w:r w:rsidR="00352566" w:rsidRPr="00FB1221">
        <w:t xml:space="preserve"> </w:t>
      </w:r>
      <w:r w:rsidR="004A0BAF" w:rsidRPr="00FB1221">
        <w:t>zhodnotil</w:t>
      </w:r>
      <w:proofErr w:type="gramEnd"/>
      <w:r w:rsidR="004A0BAF" w:rsidRPr="00FB1221">
        <w:t xml:space="preserve">  v části odůvodnění </w:t>
      </w:r>
      <w:r w:rsidR="00352566" w:rsidRPr="00FB1221">
        <w:t xml:space="preserve"> soulad řešení územního plánu se ZÚR</w:t>
      </w:r>
      <w:r w:rsidR="009A2CCA" w:rsidRPr="00FB1221">
        <w:t xml:space="preserve"> a to </w:t>
      </w:r>
      <w:r w:rsidR="009A2CCA" w:rsidRPr="00D849A3">
        <w:t>ke stavu ZÚR v roce 20</w:t>
      </w:r>
      <w:r w:rsidR="00853943">
        <w:t>11</w:t>
      </w:r>
      <w:r w:rsidR="00352566" w:rsidRPr="00D849A3">
        <w:t xml:space="preserve">. </w:t>
      </w:r>
    </w:p>
    <w:p w14:paraId="44A1DFBD" w14:textId="723B7FED" w:rsidR="00E0616D" w:rsidRPr="00E0616D" w:rsidRDefault="009A2CCA" w:rsidP="00E0616D">
      <w:pPr>
        <w:autoSpaceDE w:val="0"/>
        <w:autoSpaceDN w:val="0"/>
        <w:adjustRightInd w:val="0"/>
      </w:pPr>
      <w:r w:rsidRPr="00D849A3">
        <w:t xml:space="preserve">V území ZÚR vymezují </w:t>
      </w:r>
      <w:r w:rsidR="00D849A3">
        <w:t>dopravní koridor pro aglomerační okruh: úsek I/61 Unhošť</w:t>
      </w:r>
      <w:r w:rsidR="00C56C8B">
        <w:t xml:space="preserve"> </w:t>
      </w:r>
      <w:r w:rsidR="00D849A3">
        <w:t>(D</w:t>
      </w:r>
      <w:proofErr w:type="gramStart"/>
      <w:r w:rsidR="00D849A3">
        <w:t>6)-</w:t>
      </w:r>
      <w:proofErr w:type="gramEnd"/>
      <w:r w:rsidR="00D849A3">
        <w:t xml:space="preserve">Hřebeč, přeložka a pro stavbu a </w:t>
      </w:r>
      <w:r w:rsidR="00D849A3" w:rsidRPr="00D849A3">
        <w:t xml:space="preserve"> </w:t>
      </w:r>
      <w:r w:rsidR="00D849A3">
        <w:t>koridor</w:t>
      </w:r>
      <w:r w:rsidR="00450F12">
        <w:t xml:space="preserve"> železniční tratě  č. 120, úsek Jeneč-letiště Praha/Ruzyně. Obě stavby jsou vymezeny jako veřejně prospěšné stavby. V územním plánu jsou požadavky ze ZÚR akceptovány. Pouze požadavek na plošné </w:t>
      </w:r>
      <w:proofErr w:type="gramStart"/>
      <w:r w:rsidR="00450F12">
        <w:t>vyřešení  železniční</w:t>
      </w:r>
      <w:proofErr w:type="gramEnd"/>
      <w:r w:rsidR="00450F12">
        <w:t xml:space="preserve"> tratě  č. 120 je vyřešen funkční plochou nikoliv koridorem. Vzhledem k tomu, že rozsah je již projednán v platném územním plánu nebude upravováno na </w:t>
      </w:r>
      <w:r w:rsidR="002C30CA">
        <w:t>„</w:t>
      </w:r>
      <w:r w:rsidR="00450F12">
        <w:t>koridor</w:t>
      </w:r>
      <w:r w:rsidR="002C30CA">
        <w:t>“</w:t>
      </w:r>
      <w:r w:rsidR="00450F12">
        <w:t>.</w:t>
      </w:r>
    </w:p>
    <w:p w14:paraId="0DBF7E00" w14:textId="73AC215B" w:rsidR="00E0616D" w:rsidRPr="00E0616D" w:rsidRDefault="00E0616D" w:rsidP="00E0616D">
      <w:pPr>
        <w:rPr>
          <w:bCs/>
        </w:rPr>
      </w:pPr>
      <w:r w:rsidRPr="005207BE">
        <w:rPr>
          <w:bCs/>
        </w:rPr>
        <w:t xml:space="preserve">Platný územní plán akceptuje požadavky vyplývající ze </w:t>
      </w:r>
      <w:proofErr w:type="gramStart"/>
      <w:r w:rsidRPr="005207BE">
        <w:rPr>
          <w:bCs/>
        </w:rPr>
        <w:t>ZÚR .</w:t>
      </w:r>
      <w:proofErr w:type="gramEnd"/>
      <w:r w:rsidRPr="005207BE">
        <w:rPr>
          <w:bCs/>
        </w:rPr>
        <w:t xml:space="preserve"> V současné době jsou Zásady územního rozvoje ČR aktualizovány aktualizací č.</w:t>
      </w:r>
      <w:r>
        <w:rPr>
          <w:bCs/>
        </w:rPr>
        <w:t>7</w:t>
      </w:r>
      <w:r w:rsidRPr="005207BE">
        <w:rPr>
          <w:bCs/>
        </w:rPr>
        <w:t xml:space="preserve"> a to bez </w:t>
      </w:r>
      <w:r>
        <w:rPr>
          <w:bCs/>
        </w:rPr>
        <w:t xml:space="preserve">dalšího </w:t>
      </w:r>
      <w:r w:rsidRPr="005207BE">
        <w:rPr>
          <w:bCs/>
        </w:rPr>
        <w:t xml:space="preserve">konkrétního požadavku </w:t>
      </w:r>
      <w:r w:rsidR="002C30CA">
        <w:rPr>
          <w:bCs/>
        </w:rPr>
        <w:t xml:space="preserve">na </w:t>
      </w:r>
      <w:r w:rsidRPr="005207BE">
        <w:rPr>
          <w:bCs/>
        </w:rPr>
        <w:t xml:space="preserve">zapracování do územního plánu </w:t>
      </w:r>
      <w:r>
        <w:rPr>
          <w:bCs/>
        </w:rPr>
        <w:t>Malé Přítočno</w:t>
      </w:r>
      <w:r w:rsidRPr="005207BE">
        <w:rPr>
          <w:bCs/>
        </w:rPr>
        <w:t>. Vzhledem k tomu, že nedošlo ke změně požadavků ZÚR na řešení území od doby vydání územního plánu, lze konstatovat, že územní plán akceptuje řešení aktualizovaných ZÚR.</w:t>
      </w:r>
    </w:p>
    <w:p w14:paraId="550CF362" w14:textId="77777777" w:rsidR="00594D4C" w:rsidRPr="0053382D" w:rsidRDefault="00594D4C" w:rsidP="00C12801">
      <w:pPr>
        <w:autoSpaceDE w:val="0"/>
        <w:autoSpaceDN w:val="0"/>
        <w:adjustRightInd w:val="0"/>
        <w:rPr>
          <w:b/>
          <w:bCs/>
        </w:rPr>
      </w:pPr>
    </w:p>
    <w:p w14:paraId="6CE1DC21" w14:textId="7C2C11AA" w:rsidR="00485558" w:rsidRPr="007C70B6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7C70B6">
        <w:rPr>
          <w:b/>
          <w:bCs/>
        </w:rPr>
        <w:t xml:space="preserve">d) </w:t>
      </w:r>
      <w:r w:rsidR="00502E04" w:rsidRPr="007C70B6">
        <w:rPr>
          <w:b/>
          <w:bCs/>
        </w:rPr>
        <w:t>V</w:t>
      </w:r>
      <w:r w:rsidRPr="007C70B6">
        <w:rPr>
          <w:b/>
          <w:bCs/>
          <w:u w:val="single"/>
        </w:rPr>
        <w:t>yhodnocení potřeby vymezení nových zastavitelných ploch podle</w:t>
      </w:r>
      <w:r w:rsidR="00463FCF" w:rsidRPr="007C70B6">
        <w:rPr>
          <w:b/>
          <w:bCs/>
          <w:u w:val="single"/>
        </w:rPr>
        <w:t xml:space="preserve"> § 55 odst. 4 stavebního zákona.</w:t>
      </w:r>
    </w:p>
    <w:p w14:paraId="2AFAC7A8" w14:textId="7D64687B" w:rsidR="005977CB" w:rsidRPr="00516D14" w:rsidRDefault="00E0616D" w:rsidP="00C12801">
      <w:pPr>
        <w:autoSpaceDE w:val="0"/>
        <w:autoSpaceDN w:val="0"/>
        <w:adjustRightInd w:val="0"/>
      </w:pPr>
      <w:r w:rsidRPr="00516D14">
        <w:t>Bez požadavku na vymezení dalších zastavitelných ploch v</w:t>
      </w:r>
      <w:r w:rsidR="002C30CA">
        <w:t xml:space="preserve"> dotčeném </w:t>
      </w:r>
      <w:r w:rsidRPr="00516D14">
        <w:t>území.</w:t>
      </w:r>
    </w:p>
    <w:p w14:paraId="294389CE" w14:textId="77777777" w:rsidR="00516D14" w:rsidRDefault="00516D14" w:rsidP="00C12801">
      <w:pPr>
        <w:autoSpaceDE w:val="0"/>
        <w:autoSpaceDN w:val="0"/>
        <w:adjustRightInd w:val="0"/>
        <w:rPr>
          <w:b/>
          <w:bCs/>
        </w:rPr>
      </w:pPr>
    </w:p>
    <w:p w14:paraId="71CA4581" w14:textId="607FFE16" w:rsidR="003046A1" w:rsidRPr="00F74AB1" w:rsidRDefault="00B55D2D" w:rsidP="00C12801">
      <w:pPr>
        <w:autoSpaceDE w:val="0"/>
        <w:autoSpaceDN w:val="0"/>
        <w:adjustRightInd w:val="0"/>
        <w:rPr>
          <w:b/>
          <w:bCs/>
          <w:u w:val="single"/>
        </w:rPr>
      </w:pPr>
      <w:r w:rsidRPr="00F74AB1">
        <w:rPr>
          <w:b/>
          <w:bCs/>
        </w:rPr>
        <w:t xml:space="preserve">e) </w:t>
      </w:r>
      <w:r w:rsidR="00CD4794" w:rsidRPr="00F74AB1">
        <w:rPr>
          <w:b/>
          <w:bCs/>
          <w:u w:val="single"/>
        </w:rPr>
        <w:t>P</w:t>
      </w:r>
      <w:r w:rsidRPr="00F74AB1">
        <w:rPr>
          <w:b/>
          <w:bCs/>
          <w:u w:val="single"/>
        </w:rPr>
        <w:t>okyny pro zpracování návrhu změny územní</w:t>
      </w:r>
      <w:r w:rsidR="003046A1" w:rsidRPr="00F74AB1">
        <w:rPr>
          <w:b/>
          <w:bCs/>
          <w:u w:val="single"/>
        </w:rPr>
        <w:t>ho plánu, v rozsahu zadání změn.</w:t>
      </w:r>
    </w:p>
    <w:p w14:paraId="77D95F05" w14:textId="1F95C283" w:rsidR="00482B82" w:rsidRPr="00516D14" w:rsidRDefault="00516D14" w:rsidP="00C12801">
      <w:pPr>
        <w:autoSpaceDE w:val="0"/>
        <w:autoSpaceDN w:val="0"/>
        <w:adjustRightInd w:val="0"/>
      </w:pPr>
      <w:r w:rsidRPr="00516D14">
        <w:t>Bez požadavků na</w:t>
      </w:r>
      <w:r w:rsidR="002C30CA">
        <w:t xml:space="preserve"> pořízení </w:t>
      </w:r>
      <w:r w:rsidRPr="00516D14">
        <w:t>změn</w:t>
      </w:r>
      <w:r w:rsidR="002C30CA">
        <w:t>y</w:t>
      </w:r>
      <w:r w:rsidRPr="00516D14">
        <w:t xml:space="preserve"> územního plánu.</w:t>
      </w:r>
    </w:p>
    <w:p w14:paraId="6DB73B71" w14:textId="77777777" w:rsidR="00482B82" w:rsidRPr="007C20A7" w:rsidRDefault="00482B82" w:rsidP="00C12801">
      <w:pPr>
        <w:autoSpaceDE w:val="0"/>
        <w:autoSpaceDN w:val="0"/>
        <w:adjustRightInd w:val="0"/>
        <w:rPr>
          <w:b/>
          <w:bCs/>
          <w:color w:val="00B050"/>
          <w:u w:val="single"/>
        </w:rPr>
      </w:pPr>
    </w:p>
    <w:p w14:paraId="61208B38" w14:textId="22ACB9AF" w:rsidR="00B55D2D" w:rsidRPr="00961F80" w:rsidRDefault="00B55D2D" w:rsidP="00C12801">
      <w:pPr>
        <w:autoSpaceDE w:val="0"/>
        <w:autoSpaceDN w:val="0"/>
        <w:adjustRightInd w:val="0"/>
        <w:rPr>
          <w:b/>
          <w:bCs/>
        </w:rPr>
      </w:pPr>
      <w:r w:rsidRPr="00961F80">
        <w:rPr>
          <w:b/>
          <w:bCs/>
        </w:rPr>
        <w:t xml:space="preserve">h) </w:t>
      </w:r>
      <w:r w:rsidR="002B4DA2" w:rsidRPr="00961F80">
        <w:rPr>
          <w:b/>
          <w:bCs/>
        </w:rPr>
        <w:t>N</w:t>
      </w:r>
      <w:r w:rsidRPr="00961F80">
        <w:rPr>
          <w:b/>
          <w:bCs/>
        </w:rPr>
        <w:t xml:space="preserve">ávrh na pořízení nového územního plánu, pokud ze skutečností uvedených pod písmeny a) až d) vyplyne potřeba změny, která podstatně ovlivňuje koncepci územního </w:t>
      </w:r>
      <w:r w:rsidR="00F07F42" w:rsidRPr="00961F80">
        <w:rPr>
          <w:b/>
          <w:bCs/>
        </w:rPr>
        <w:t>plánu.</w:t>
      </w:r>
    </w:p>
    <w:p w14:paraId="3889CD71" w14:textId="084970B8" w:rsidR="00526122" w:rsidRPr="00961F80" w:rsidRDefault="00526122" w:rsidP="00C12801">
      <w:pPr>
        <w:autoSpaceDE w:val="0"/>
        <w:autoSpaceDN w:val="0"/>
        <w:adjustRightInd w:val="0"/>
        <w:rPr>
          <w:bCs/>
        </w:rPr>
      </w:pPr>
      <w:r w:rsidRPr="00961F80">
        <w:rPr>
          <w:bCs/>
        </w:rPr>
        <w:t>Bez návrhu na pořízení nového územního plánu,</w:t>
      </w:r>
      <w:r w:rsidR="00C9119D" w:rsidRPr="00961F80">
        <w:rPr>
          <w:bCs/>
        </w:rPr>
        <w:t xml:space="preserve"> </w:t>
      </w:r>
      <w:r w:rsidRPr="00961F80">
        <w:rPr>
          <w:bCs/>
        </w:rPr>
        <w:t xml:space="preserve">v rámci zprávy o uplatňování územního plánu </w:t>
      </w:r>
      <w:r w:rsidR="007C20A7" w:rsidRPr="00961F80">
        <w:rPr>
          <w:bCs/>
        </w:rPr>
        <w:t>Malé Přítočno</w:t>
      </w:r>
      <w:r w:rsidRPr="00961F80">
        <w:rPr>
          <w:bCs/>
        </w:rPr>
        <w:t xml:space="preserve"> za minulé období ze skutečností nevyplynula potřeba změny, která by podstatně ovlivnila koncepci územního plánu.</w:t>
      </w:r>
    </w:p>
    <w:p w14:paraId="199B49AF" w14:textId="77777777" w:rsidR="00526122" w:rsidRPr="007C20A7" w:rsidRDefault="00526122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75668C0C" w14:textId="77777777" w:rsidR="00B55D2D" w:rsidRPr="00961F80" w:rsidRDefault="00B55D2D" w:rsidP="00C12801">
      <w:pPr>
        <w:autoSpaceDE w:val="0"/>
        <w:autoSpaceDN w:val="0"/>
        <w:adjustRightInd w:val="0"/>
        <w:rPr>
          <w:b/>
          <w:bCs/>
        </w:rPr>
      </w:pPr>
      <w:r w:rsidRPr="00961F80">
        <w:rPr>
          <w:b/>
          <w:bCs/>
        </w:rPr>
        <w:lastRenderedPageBreak/>
        <w:t xml:space="preserve">i) </w:t>
      </w:r>
      <w:r w:rsidR="002B4DA2" w:rsidRPr="00961F80">
        <w:rPr>
          <w:b/>
          <w:bCs/>
        </w:rPr>
        <w:t>P</w:t>
      </w:r>
      <w:r w:rsidRPr="00961F80">
        <w:rPr>
          <w:b/>
          <w:bCs/>
        </w:rPr>
        <w:t>ožadavky na eliminaci, minimalizaci nebo kompenzaci negativních dopadů na udržitelný rozvoj území, pokud byly ve vyhodnocení uplatňování územního plánu zjištěny</w:t>
      </w:r>
      <w:r w:rsidR="00F07F42" w:rsidRPr="00961F80">
        <w:rPr>
          <w:b/>
          <w:bCs/>
        </w:rPr>
        <w:t>.</w:t>
      </w:r>
    </w:p>
    <w:p w14:paraId="7A17A184" w14:textId="3DE768E8" w:rsidR="00C9119D" w:rsidRPr="00961F80" w:rsidRDefault="00C9119D" w:rsidP="00C12801">
      <w:pPr>
        <w:autoSpaceDE w:val="0"/>
        <w:autoSpaceDN w:val="0"/>
        <w:adjustRightInd w:val="0"/>
        <w:rPr>
          <w:bCs/>
        </w:rPr>
      </w:pPr>
      <w:r w:rsidRPr="00961F80">
        <w:rPr>
          <w:bCs/>
        </w:rPr>
        <w:t xml:space="preserve">V rámci zprávy o uplatňování územního plánu </w:t>
      </w:r>
      <w:r w:rsidR="007C20A7" w:rsidRPr="00961F80">
        <w:rPr>
          <w:bCs/>
        </w:rPr>
        <w:t>Malé Přítočno</w:t>
      </w:r>
      <w:r w:rsidRPr="00961F80">
        <w:rPr>
          <w:bCs/>
        </w:rPr>
        <w:t xml:space="preserve"> za minulé období se neuplatňují žádné požadavky na eliminaci, minimalizaci nebo kompenzaci negativních dopadů na udržitelný rozvoj </w:t>
      </w:r>
      <w:proofErr w:type="gramStart"/>
      <w:r w:rsidRPr="00961F80">
        <w:rPr>
          <w:bCs/>
        </w:rPr>
        <w:t>území,  neboť</w:t>
      </w:r>
      <w:proofErr w:type="gramEnd"/>
      <w:r w:rsidRPr="00961F80">
        <w:rPr>
          <w:bCs/>
        </w:rPr>
        <w:t xml:space="preserve"> negativní dopady na udržitelný rozvoj nebyly v rámci vyhodnocení  uplatňování územního plánu zjištěny.</w:t>
      </w:r>
    </w:p>
    <w:p w14:paraId="779C3A36" w14:textId="77777777" w:rsidR="00C9119D" w:rsidRPr="007C20A7" w:rsidRDefault="00C9119D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3F723429" w14:textId="77777777" w:rsidR="008F0B31" w:rsidRPr="00961F80" w:rsidRDefault="00B55D2D" w:rsidP="00C12801">
      <w:pPr>
        <w:autoSpaceDE w:val="0"/>
        <w:autoSpaceDN w:val="0"/>
        <w:adjustRightInd w:val="0"/>
        <w:rPr>
          <w:b/>
          <w:bCs/>
        </w:rPr>
      </w:pPr>
      <w:r w:rsidRPr="00961F80">
        <w:rPr>
          <w:b/>
          <w:bCs/>
        </w:rPr>
        <w:t xml:space="preserve">j) </w:t>
      </w:r>
      <w:r w:rsidR="002B4DA2" w:rsidRPr="00961F80">
        <w:rPr>
          <w:b/>
          <w:bCs/>
        </w:rPr>
        <w:t>N</w:t>
      </w:r>
      <w:r w:rsidRPr="00961F80">
        <w:rPr>
          <w:b/>
          <w:bCs/>
        </w:rPr>
        <w:t xml:space="preserve">ávrhy na aktualizaci </w:t>
      </w:r>
      <w:r w:rsidR="00C9119D" w:rsidRPr="00961F80">
        <w:rPr>
          <w:b/>
          <w:bCs/>
        </w:rPr>
        <w:t>Z</w:t>
      </w:r>
      <w:r w:rsidRPr="00961F80">
        <w:rPr>
          <w:b/>
          <w:bCs/>
        </w:rPr>
        <w:t>ásad územního rozvoje</w:t>
      </w:r>
      <w:r w:rsidR="00C9119D" w:rsidRPr="00961F80">
        <w:rPr>
          <w:b/>
          <w:bCs/>
        </w:rPr>
        <w:t xml:space="preserve"> Středočeského kraje</w:t>
      </w:r>
      <w:r w:rsidRPr="00961F80">
        <w:rPr>
          <w:b/>
          <w:bCs/>
        </w:rPr>
        <w:t>.</w:t>
      </w:r>
    </w:p>
    <w:p w14:paraId="1B47DD31" w14:textId="77777777" w:rsidR="00784573" w:rsidRPr="00961F80" w:rsidRDefault="002460C8" w:rsidP="00C12801">
      <w:pPr>
        <w:autoSpaceDE w:val="0"/>
        <w:autoSpaceDN w:val="0"/>
        <w:adjustRightInd w:val="0"/>
        <w:rPr>
          <w:bCs/>
        </w:rPr>
      </w:pPr>
      <w:r w:rsidRPr="00961F80">
        <w:rPr>
          <w:bCs/>
        </w:rPr>
        <w:t xml:space="preserve">Bez požadavků. </w:t>
      </w:r>
    </w:p>
    <w:p w14:paraId="2EFD618A" w14:textId="77777777" w:rsidR="00341187" w:rsidRPr="007C20A7" w:rsidRDefault="00341187" w:rsidP="00C12801">
      <w:pPr>
        <w:autoSpaceDE w:val="0"/>
        <w:autoSpaceDN w:val="0"/>
        <w:adjustRightInd w:val="0"/>
        <w:rPr>
          <w:b/>
          <w:bCs/>
          <w:color w:val="00B050"/>
        </w:rPr>
      </w:pPr>
    </w:p>
    <w:p w14:paraId="4E2091F0" w14:textId="77777777" w:rsidR="009C1E7F" w:rsidRPr="009821E3" w:rsidRDefault="009C1E7F" w:rsidP="00C12801">
      <w:pPr>
        <w:autoSpaceDE w:val="0"/>
        <w:autoSpaceDN w:val="0"/>
        <w:adjustRightInd w:val="0"/>
        <w:jc w:val="both"/>
      </w:pPr>
    </w:p>
    <w:p w14:paraId="53A395F9" w14:textId="1C9D0048" w:rsidR="00A5671D" w:rsidRPr="009821E3" w:rsidRDefault="00A5671D" w:rsidP="00C12801">
      <w:pPr>
        <w:autoSpaceDE w:val="0"/>
        <w:autoSpaceDN w:val="0"/>
        <w:adjustRightInd w:val="0"/>
        <w:jc w:val="both"/>
      </w:pPr>
      <w:r w:rsidRPr="009821E3">
        <w:t>Podklady pro zpracování zprávy:</w:t>
      </w:r>
    </w:p>
    <w:p w14:paraId="45BD612D" w14:textId="4ACA0848" w:rsidR="00A5671D" w:rsidRPr="009821E3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9821E3">
        <w:t xml:space="preserve">Územní plán </w:t>
      </w:r>
      <w:r w:rsidR="007C20A7" w:rsidRPr="009821E3">
        <w:t>Malé Přítočno</w:t>
      </w:r>
      <w:r w:rsidR="009821E3">
        <w:t xml:space="preserve"> a právním stavu po změně č.1</w:t>
      </w:r>
    </w:p>
    <w:p w14:paraId="7C907C5F" w14:textId="4B075735" w:rsidR="009C1E7F" w:rsidRPr="009821E3" w:rsidRDefault="00A5671D" w:rsidP="00655D3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9821E3">
        <w:t xml:space="preserve">Zásady územního rozvoje </w:t>
      </w:r>
      <w:r w:rsidR="009C1E7F" w:rsidRPr="009821E3">
        <w:t>Stř</w:t>
      </w:r>
      <w:r w:rsidR="009821E3">
        <w:t>edočeského</w:t>
      </w:r>
      <w:r w:rsidR="009C1E7F" w:rsidRPr="009821E3">
        <w:t xml:space="preserve"> kraje</w:t>
      </w:r>
      <w:r w:rsidR="00FB1221">
        <w:t>, po aktualizaci č.</w:t>
      </w:r>
      <w:r w:rsidR="004C4030">
        <w:t>7</w:t>
      </w:r>
    </w:p>
    <w:p w14:paraId="4A108F9E" w14:textId="68DBAF04" w:rsidR="00A5671D" w:rsidRPr="009821E3" w:rsidRDefault="00A5671D" w:rsidP="00655D3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9821E3">
        <w:t>Politika územního rozvoje</w:t>
      </w:r>
      <w:r w:rsidR="009821E3">
        <w:t xml:space="preserve"> ČR</w:t>
      </w:r>
      <w:r w:rsidRPr="009821E3">
        <w:t>, po aktualizaci č.</w:t>
      </w:r>
      <w:r w:rsidR="009821E3">
        <w:t>4</w:t>
      </w:r>
    </w:p>
    <w:p w14:paraId="78628F4A" w14:textId="65F3AF3A" w:rsidR="00A5671D" w:rsidRPr="009821E3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9821E3">
        <w:t xml:space="preserve">Územně </w:t>
      </w:r>
      <w:proofErr w:type="spellStart"/>
      <w:r w:rsidRPr="009821E3">
        <w:t>anal</w:t>
      </w:r>
      <w:proofErr w:type="spellEnd"/>
      <w:r w:rsidRPr="009821E3">
        <w:t>. podklady</w:t>
      </w:r>
      <w:r w:rsidR="009C1E7F" w:rsidRPr="009821E3">
        <w:t xml:space="preserve"> 2020</w:t>
      </w:r>
    </w:p>
    <w:p w14:paraId="7820037D" w14:textId="77777777" w:rsidR="00A5671D" w:rsidRPr="009821E3" w:rsidRDefault="00A5671D" w:rsidP="00C12801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9821E3">
        <w:t xml:space="preserve">Doplňující </w:t>
      </w:r>
      <w:proofErr w:type="gramStart"/>
      <w:r w:rsidRPr="009821E3">
        <w:t>průzkumy- pořizovatel</w:t>
      </w:r>
      <w:proofErr w:type="gramEnd"/>
    </w:p>
    <w:p w14:paraId="1E96F627" w14:textId="77777777" w:rsidR="00F4201E" w:rsidRPr="00B04953" w:rsidRDefault="00F4201E" w:rsidP="00C12801">
      <w:pPr>
        <w:autoSpaceDE w:val="0"/>
        <w:autoSpaceDN w:val="0"/>
        <w:adjustRightInd w:val="0"/>
        <w:jc w:val="both"/>
      </w:pPr>
    </w:p>
    <w:p w14:paraId="206E0512" w14:textId="77777777" w:rsidR="00040852" w:rsidRPr="00B04953" w:rsidRDefault="00A5671D" w:rsidP="00040852">
      <w:pPr>
        <w:autoSpaceDE w:val="0"/>
        <w:autoSpaceDN w:val="0"/>
        <w:adjustRightInd w:val="0"/>
        <w:jc w:val="both"/>
      </w:pPr>
      <w:proofErr w:type="gramStart"/>
      <w:r w:rsidRPr="00B04953">
        <w:t>Pořizovatel  a</w:t>
      </w:r>
      <w:proofErr w:type="gramEnd"/>
      <w:r w:rsidRPr="00B04953">
        <w:t xml:space="preserve"> předkladatel zprávy: Magistrát města Kladna, Oddělení architektury, územního plánování   a rozvoje města ve spolupráci s určeným zastupitelem.</w:t>
      </w:r>
    </w:p>
    <w:p w14:paraId="37C54148" w14:textId="77777777" w:rsidR="00040852" w:rsidRPr="00B04953" w:rsidRDefault="00040852" w:rsidP="00040852">
      <w:pPr>
        <w:autoSpaceDE w:val="0"/>
        <w:autoSpaceDN w:val="0"/>
        <w:adjustRightInd w:val="0"/>
        <w:jc w:val="both"/>
      </w:pPr>
    </w:p>
    <w:p w14:paraId="25663469" w14:textId="0461ECE6" w:rsidR="00040852" w:rsidRPr="002C30CA" w:rsidRDefault="00040852" w:rsidP="00040852">
      <w:pPr>
        <w:autoSpaceDE w:val="0"/>
        <w:autoSpaceDN w:val="0"/>
        <w:adjustRightInd w:val="0"/>
        <w:jc w:val="both"/>
        <w:rPr>
          <w:strike/>
        </w:rPr>
      </w:pPr>
      <w:r w:rsidRPr="002C30CA">
        <w:rPr>
          <w:strike/>
        </w:rPr>
        <w:t>Schváleno Z</w:t>
      </w:r>
      <w:r w:rsidR="00B04953" w:rsidRPr="002C30CA">
        <w:rPr>
          <w:strike/>
        </w:rPr>
        <w:t>O</w:t>
      </w:r>
      <w:r w:rsidRPr="002C30CA">
        <w:rPr>
          <w:strike/>
        </w:rPr>
        <w:t xml:space="preserve"> dne </w:t>
      </w:r>
      <w:r w:rsidR="003F4F7C" w:rsidRPr="002C30CA">
        <w:rPr>
          <w:strike/>
        </w:rPr>
        <w:t>……</w:t>
      </w:r>
      <w:r w:rsidRPr="002C30CA">
        <w:rPr>
          <w:strike/>
        </w:rPr>
        <w:t>. 20</w:t>
      </w:r>
      <w:r w:rsidR="009C1E7F" w:rsidRPr="002C30CA">
        <w:rPr>
          <w:strike/>
        </w:rPr>
        <w:t>2</w:t>
      </w:r>
      <w:r w:rsidR="004C4030">
        <w:rPr>
          <w:strike/>
        </w:rPr>
        <w:t>3</w:t>
      </w:r>
    </w:p>
    <w:p w14:paraId="5CF55E09" w14:textId="77777777" w:rsidR="00AC5E89" w:rsidRPr="00B04953" w:rsidRDefault="00AC5E89" w:rsidP="00853A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255A75" w14:textId="77777777" w:rsidR="00E82CEB" w:rsidRPr="007C20A7" w:rsidRDefault="00E82CEB" w:rsidP="00D23A8D">
      <w:pPr>
        <w:autoSpaceDE w:val="0"/>
        <w:autoSpaceDN w:val="0"/>
        <w:adjustRightInd w:val="0"/>
        <w:rPr>
          <w:color w:val="00B050"/>
          <w:sz w:val="20"/>
          <w:szCs w:val="20"/>
        </w:rPr>
      </w:pPr>
    </w:p>
    <w:p w14:paraId="500C1684" w14:textId="77777777" w:rsidR="00AC5E89" w:rsidRPr="007C20A7" w:rsidRDefault="00AC5E89" w:rsidP="00E1521E">
      <w:pPr>
        <w:autoSpaceDE w:val="0"/>
        <w:autoSpaceDN w:val="0"/>
        <w:adjustRightInd w:val="0"/>
        <w:jc w:val="both"/>
        <w:rPr>
          <w:strike/>
          <w:color w:val="00B050"/>
          <w:sz w:val="20"/>
          <w:szCs w:val="20"/>
        </w:rPr>
      </w:pPr>
    </w:p>
    <w:sectPr w:rsidR="00AC5E89" w:rsidRPr="007C20A7" w:rsidSect="008F0B3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B26A" w14:textId="77777777" w:rsidR="000B39F7" w:rsidRDefault="000B39F7" w:rsidP="00CE2C1F">
      <w:r>
        <w:separator/>
      </w:r>
    </w:p>
  </w:endnote>
  <w:endnote w:type="continuationSeparator" w:id="0">
    <w:p w14:paraId="7A899655" w14:textId="77777777" w:rsidR="000B39F7" w:rsidRDefault="000B39F7" w:rsidP="00C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vo Pro Regular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Evo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A1E3" w14:textId="77777777" w:rsidR="000B39F7" w:rsidRDefault="000B39F7" w:rsidP="00CE2C1F">
      <w:r>
        <w:separator/>
      </w:r>
    </w:p>
  </w:footnote>
  <w:footnote w:type="continuationSeparator" w:id="0">
    <w:p w14:paraId="1A7B775A" w14:textId="77777777" w:rsidR="000B39F7" w:rsidRDefault="000B39F7" w:rsidP="00CE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A8B"/>
    <w:multiLevelType w:val="hybridMultilevel"/>
    <w:tmpl w:val="19D2D388"/>
    <w:lvl w:ilvl="0" w:tplc="2B6ACE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919"/>
    <w:multiLevelType w:val="multilevel"/>
    <w:tmpl w:val="47B8C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84BD1"/>
    <w:multiLevelType w:val="hybridMultilevel"/>
    <w:tmpl w:val="7456986E"/>
    <w:lvl w:ilvl="0" w:tplc="9BB87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55DE"/>
    <w:multiLevelType w:val="multilevel"/>
    <w:tmpl w:val="00A2B19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93490"/>
    <w:multiLevelType w:val="hybridMultilevel"/>
    <w:tmpl w:val="3F96C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-2754" w:hanging="360"/>
      </w:pPr>
      <w:rPr>
        <w:rFonts w:ascii="Symbol" w:hAnsi="Symbol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F22EC"/>
    <w:multiLevelType w:val="hybridMultilevel"/>
    <w:tmpl w:val="B1F48860"/>
    <w:lvl w:ilvl="0" w:tplc="94EEF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5030"/>
    <w:multiLevelType w:val="hybridMultilevel"/>
    <w:tmpl w:val="57AA69BA"/>
    <w:lvl w:ilvl="0" w:tplc="D3BA26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30A8"/>
    <w:multiLevelType w:val="hybridMultilevel"/>
    <w:tmpl w:val="24F4122E"/>
    <w:lvl w:ilvl="0" w:tplc="DCA8B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5F82"/>
    <w:multiLevelType w:val="hybridMultilevel"/>
    <w:tmpl w:val="4C1C4124"/>
    <w:lvl w:ilvl="0" w:tplc="2DCAE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6C2B"/>
    <w:multiLevelType w:val="hybridMultilevel"/>
    <w:tmpl w:val="02C6AFA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D108A"/>
    <w:multiLevelType w:val="hybridMultilevel"/>
    <w:tmpl w:val="4F8402D6"/>
    <w:lvl w:ilvl="0" w:tplc="C8E69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4156A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2F66076A"/>
    <w:multiLevelType w:val="hybridMultilevel"/>
    <w:tmpl w:val="C71C1DE6"/>
    <w:lvl w:ilvl="0" w:tplc="040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4"/>
      </w:rPr>
    </w:lvl>
    <w:lvl w:ilvl="4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</w:abstractNum>
  <w:abstractNum w:abstractNumId="13" w15:restartNumberingAfterBreak="0">
    <w:nsid w:val="31CD5091"/>
    <w:multiLevelType w:val="hybridMultilevel"/>
    <w:tmpl w:val="9D9CD72E"/>
    <w:lvl w:ilvl="0" w:tplc="67E4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22A88"/>
    <w:multiLevelType w:val="hybridMultilevel"/>
    <w:tmpl w:val="B8DA1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85992"/>
    <w:multiLevelType w:val="multilevel"/>
    <w:tmpl w:val="FAC4F1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8921B1"/>
    <w:multiLevelType w:val="hybridMultilevel"/>
    <w:tmpl w:val="009CBC1A"/>
    <w:lvl w:ilvl="0" w:tplc="B89E1F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13E2"/>
    <w:multiLevelType w:val="hybridMultilevel"/>
    <w:tmpl w:val="C0144852"/>
    <w:lvl w:ilvl="0" w:tplc="5F2EED86">
      <w:start w:val="7"/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8" w15:restartNumberingAfterBreak="0">
    <w:nsid w:val="53FC310C"/>
    <w:multiLevelType w:val="hybridMultilevel"/>
    <w:tmpl w:val="C4B4D0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43B24F5"/>
    <w:multiLevelType w:val="hybridMultilevel"/>
    <w:tmpl w:val="9C3C3BB8"/>
    <w:lvl w:ilvl="0" w:tplc="B7CE0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E2D2F"/>
    <w:multiLevelType w:val="hybridMultilevel"/>
    <w:tmpl w:val="4DC2A348"/>
    <w:lvl w:ilvl="0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1" w15:restartNumberingAfterBreak="0">
    <w:nsid w:val="740C3B46"/>
    <w:multiLevelType w:val="multilevel"/>
    <w:tmpl w:val="5CD49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261741"/>
    <w:multiLevelType w:val="multilevel"/>
    <w:tmpl w:val="83D8903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193FA9"/>
    <w:multiLevelType w:val="hybridMultilevel"/>
    <w:tmpl w:val="D3E474AA"/>
    <w:lvl w:ilvl="0" w:tplc="EAE2A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C3226"/>
    <w:multiLevelType w:val="hybridMultilevel"/>
    <w:tmpl w:val="A75E6270"/>
    <w:lvl w:ilvl="0" w:tplc="30860F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174E3"/>
    <w:multiLevelType w:val="hybridMultilevel"/>
    <w:tmpl w:val="39527334"/>
    <w:lvl w:ilvl="0" w:tplc="70421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2498"/>
    <w:multiLevelType w:val="hybridMultilevel"/>
    <w:tmpl w:val="6BAC1AB6"/>
    <w:lvl w:ilvl="0" w:tplc="8530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0"/>
  </w:num>
  <w:num w:numId="5">
    <w:abstractNumId w:val="11"/>
  </w:num>
  <w:num w:numId="6">
    <w:abstractNumId w:val="7"/>
  </w:num>
  <w:num w:numId="7">
    <w:abstractNumId w:val="17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4"/>
  </w:num>
  <w:num w:numId="11">
    <w:abstractNumId w:val="3"/>
  </w:num>
  <w:num w:numId="12">
    <w:abstractNumId w:val="15"/>
  </w:num>
  <w:num w:numId="13">
    <w:abstractNumId w:val="1"/>
  </w:num>
  <w:num w:numId="14">
    <w:abstractNumId w:val="6"/>
  </w:num>
  <w:num w:numId="15">
    <w:abstractNumId w:val="23"/>
  </w:num>
  <w:num w:numId="16">
    <w:abstractNumId w:val="0"/>
  </w:num>
  <w:num w:numId="17">
    <w:abstractNumId w:val="16"/>
  </w:num>
  <w:num w:numId="18">
    <w:abstractNumId w:val="10"/>
  </w:num>
  <w:num w:numId="19">
    <w:abstractNumId w:val="26"/>
  </w:num>
  <w:num w:numId="20">
    <w:abstractNumId w:val="21"/>
  </w:num>
  <w:num w:numId="21">
    <w:abstractNumId w:val="22"/>
  </w:num>
  <w:num w:numId="22">
    <w:abstractNumId w:val="4"/>
  </w:num>
  <w:num w:numId="23">
    <w:abstractNumId w:val="5"/>
  </w:num>
  <w:num w:numId="24">
    <w:abstractNumId w:val="13"/>
  </w:num>
  <w:num w:numId="25">
    <w:abstractNumId w:val="25"/>
  </w:num>
  <w:num w:numId="26">
    <w:abstractNumId w:val="19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D"/>
    <w:rsid w:val="00003FBA"/>
    <w:rsid w:val="00005EF9"/>
    <w:rsid w:val="0003188A"/>
    <w:rsid w:val="00032B59"/>
    <w:rsid w:val="00035918"/>
    <w:rsid w:val="00040852"/>
    <w:rsid w:val="000432D7"/>
    <w:rsid w:val="00072930"/>
    <w:rsid w:val="0007293B"/>
    <w:rsid w:val="00077508"/>
    <w:rsid w:val="00090234"/>
    <w:rsid w:val="000A2ADD"/>
    <w:rsid w:val="000A5952"/>
    <w:rsid w:val="000B26BD"/>
    <w:rsid w:val="000B39F7"/>
    <w:rsid w:val="000C321C"/>
    <w:rsid w:val="000D21B8"/>
    <w:rsid w:val="000D495D"/>
    <w:rsid w:val="000E3D6D"/>
    <w:rsid w:val="000F204E"/>
    <w:rsid w:val="000F3231"/>
    <w:rsid w:val="000F4871"/>
    <w:rsid w:val="000F55B8"/>
    <w:rsid w:val="001024C1"/>
    <w:rsid w:val="00105434"/>
    <w:rsid w:val="001106D0"/>
    <w:rsid w:val="001120FC"/>
    <w:rsid w:val="00120E21"/>
    <w:rsid w:val="00123411"/>
    <w:rsid w:val="001323A4"/>
    <w:rsid w:val="001336C3"/>
    <w:rsid w:val="00136E94"/>
    <w:rsid w:val="00146E1B"/>
    <w:rsid w:val="00147E0D"/>
    <w:rsid w:val="00152473"/>
    <w:rsid w:val="001543DB"/>
    <w:rsid w:val="0016326E"/>
    <w:rsid w:val="00172171"/>
    <w:rsid w:val="0017584F"/>
    <w:rsid w:val="00176627"/>
    <w:rsid w:val="001842F7"/>
    <w:rsid w:val="001846CC"/>
    <w:rsid w:val="00185C5A"/>
    <w:rsid w:val="001866B6"/>
    <w:rsid w:val="0019430A"/>
    <w:rsid w:val="001A4CAF"/>
    <w:rsid w:val="001A569B"/>
    <w:rsid w:val="001A651B"/>
    <w:rsid w:val="001B2A18"/>
    <w:rsid w:val="001C4984"/>
    <w:rsid w:val="001C5F92"/>
    <w:rsid w:val="001D013E"/>
    <w:rsid w:val="001F23B0"/>
    <w:rsid w:val="002210B2"/>
    <w:rsid w:val="002232AE"/>
    <w:rsid w:val="002250E5"/>
    <w:rsid w:val="00226B9F"/>
    <w:rsid w:val="00226F0E"/>
    <w:rsid w:val="0023476A"/>
    <w:rsid w:val="00240E5E"/>
    <w:rsid w:val="002460C8"/>
    <w:rsid w:val="0025092F"/>
    <w:rsid w:val="00252568"/>
    <w:rsid w:val="002669E0"/>
    <w:rsid w:val="00273F77"/>
    <w:rsid w:val="0027455A"/>
    <w:rsid w:val="00281132"/>
    <w:rsid w:val="00294D8F"/>
    <w:rsid w:val="0029574B"/>
    <w:rsid w:val="002B02E1"/>
    <w:rsid w:val="002B0BC1"/>
    <w:rsid w:val="002B4DA2"/>
    <w:rsid w:val="002C30CA"/>
    <w:rsid w:val="002C687A"/>
    <w:rsid w:val="002E2E20"/>
    <w:rsid w:val="002E7F9E"/>
    <w:rsid w:val="002F1B67"/>
    <w:rsid w:val="0030183B"/>
    <w:rsid w:val="003046A1"/>
    <w:rsid w:val="003105B6"/>
    <w:rsid w:val="003148EB"/>
    <w:rsid w:val="00317189"/>
    <w:rsid w:val="00320C69"/>
    <w:rsid w:val="00334FB8"/>
    <w:rsid w:val="00341187"/>
    <w:rsid w:val="003420CE"/>
    <w:rsid w:val="00345959"/>
    <w:rsid w:val="00351DB1"/>
    <w:rsid w:val="00352566"/>
    <w:rsid w:val="00353359"/>
    <w:rsid w:val="003561D6"/>
    <w:rsid w:val="00367311"/>
    <w:rsid w:val="00373517"/>
    <w:rsid w:val="00373547"/>
    <w:rsid w:val="00382E40"/>
    <w:rsid w:val="00390D91"/>
    <w:rsid w:val="003A50D7"/>
    <w:rsid w:val="003B5C6C"/>
    <w:rsid w:val="003C1176"/>
    <w:rsid w:val="003C117D"/>
    <w:rsid w:val="003E47BD"/>
    <w:rsid w:val="003E59AC"/>
    <w:rsid w:val="003E66E9"/>
    <w:rsid w:val="003F0D5B"/>
    <w:rsid w:val="003F42C8"/>
    <w:rsid w:val="003F4F7C"/>
    <w:rsid w:val="004071CA"/>
    <w:rsid w:val="00407267"/>
    <w:rsid w:val="0041080D"/>
    <w:rsid w:val="00417B60"/>
    <w:rsid w:val="004204AF"/>
    <w:rsid w:val="00423F17"/>
    <w:rsid w:val="00442B81"/>
    <w:rsid w:val="00444848"/>
    <w:rsid w:val="00444BD8"/>
    <w:rsid w:val="00446BBD"/>
    <w:rsid w:val="00450F12"/>
    <w:rsid w:val="00453FFE"/>
    <w:rsid w:val="00456571"/>
    <w:rsid w:val="00461867"/>
    <w:rsid w:val="00463FCF"/>
    <w:rsid w:val="004649B0"/>
    <w:rsid w:val="004656A6"/>
    <w:rsid w:val="00472F1A"/>
    <w:rsid w:val="00480A6B"/>
    <w:rsid w:val="00482B82"/>
    <w:rsid w:val="00483C04"/>
    <w:rsid w:val="00485558"/>
    <w:rsid w:val="0048653F"/>
    <w:rsid w:val="004A0BAF"/>
    <w:rsid w:val="004A2E76"/>
    <w:rsid w:val="004B7D2A"/>
    <w:rsid w:val="004C4030"/>
    <w:rsid w:val="004D6879"/>
    <w:rsid w:val="004D6A6F"/>
    <w:rsid w:val="004E0924"/>
    <w:rsid w:val="004E4E6B"/>
    <w:rsid w:val="004E56FC"/>
    <w:rsid w:val="004F29DD"/>
    <w:rsid w:val="004F30A5"/>
    <w:rsid w:val="004F3E9F"/>
    <w:rsid w:val="00502E04"/>
    <w:rsid w:val="005047C6"/>
    <w:rsid w:val="005074E9"/>
    <w:rsid w:val="005157E0"/>
    <w:rsid w:val="00516072"/>
    <w:rsid w:val="00516D14"/>
    <w:rsid w:val="00520C61"/>
    <w:rsid w:val="00526122"/>
    <w:rsid w:val="0053073A"/>
    <w:rsid w:val="00530780"/>
    <w:rsid w:val="0053382D"/>
    <w:rsid w:val="00535D63"/>
    <w:rsid w:val="00545A32"/>
    <w:rsid w:val="0056091C"/>
    <w:rsid w:val="00561987"/>
    <w:rsid w:val="005655A1"/>
    <w:rsid w:val="0057371A"/>
    <w:rsid w:val="00577869"/>
    <w:rsid w:val="00580614"/>
    <w:rsid w:val="00586981"/>
    <w:rsid w:val="005903CB"/>
    <w:rsid w:val="005935E8"/>
    <w:rsid w:val="00594D4C"/>
    <w:rsid w:val="005977CB"/>
    <w:rsid w:val="00597CF9"/>
    <w:rsid w:val="005A1F3A"/>
    <w:rsid w:val="005A2784"/>
    <w:rsid w:val="005A4F87"/>
    <w:rsid w:val="005B1E23"/>
    <w:rsid w:val="005B3AE9"/>
    <w:rsid w:val="005C2271"/>
    <w:rsid w:val="005D23E3"/>
    <w:rsid w:val="005D3B93"/>
    <w:rsid w:val="005D46D1"/>
    <w:rsid w:val="005E008A"/>
    <w:rsid w:val="005E7F93"/>
    <w:rsid w:val="005F362A"/>
    <w:rsid w:val="005F565D"/>
    <w:rsid w:val="006023C3"/>
    <w:rsid w:val="0061455B"/>
    <w:rsid w:val="0062182E"/>
    <w:rsid w:val="00623ECC"/>
    <w:rsid w:val="00626ED1"/>
    <w:rsid w:val="006419EE"/>
    <w:rsid w:val="0064467A"/>
    <w:rsid w:val="00660A3D"/>
    <w:rsid w:val="00662F47"/>
    <w:rsid w:val="006973FC"/>
    <w:rsid w:val="006A3016"/>
    <w:rsid w:val="006A7EF5"/>
    <w:rsid w:val="006B6336"/>
    <w:rsid w:val="006D4530"/>
    <w:rsid w:val="006D5DC2"/>
    <w:rsid w:val="006F1375"/>
    <w:rsid w:val="0071075E"/>
    <w:rsid w:val="00712551"/>
    <w:rsid w:val="00717B72"/>
    <w:rsid w:val="00720E5B"/>
    <w:rsid w:val="00721F2E"/>
    <w:rsid w:val="00725B88"/>
    <w:rsid w:val="007310B3"/>
    <w:rsid w:val="00745D1B"/>
    <w:rsid w:val="0075107B"/>
    <w:rsid w:val="007526F2"/>
    <w:rsid w:val="0076128E"/>
    <w:rsid w:val="00764404"/>
    <w:rsid w:val="0076705A"/>
    <w:rsid w:val="00767209"/>
    <w:rsid w:val="00770B6A"/>
    <w:rsid w:val="007747FB"/>
    <w:rsid w:val="0077650E"/>
    <w:rsid w:val="00784573"/>
    <w:rsid w:val="00786CCD"/>
    <w:rsid w:val="00794A65"/>
    <w:rsid w:val="007A0609"/>
    <w:rsid w:val="007A188E"/>
    <w:rsid w:val="007A2079"/>
    <w:rsid w:val="007A22D1"/>
    <w:rsid w:val="007A38F2"/>
    <w:rsid w:val="007A4904"/>
    <w:rsid w:val="007A7276"/>
    <w:rsid w:val="007B4770"/>
    <w:rsid w:val="007B4B8E"/>
    <w:rsid w:val="007B5409"/>
    <w:rsid w:val="007B74F4"/>
    <w:rsid w:val="007C0C84"/>
    <w:rsid w:val="007C154D"/>
    <w:rsid w:val="007C20A7"/>
    <w:rsid w:val="007C35AE"/>
    <w:rsid w:val="007C3851"/>
    <w:rsid w:val="007C4A41"/>
    <w:rsid w:val="007C5CAD"/>
    <w:rsid w:val="007C6BD9"/>
    <w:rsid w:val="007C70B6"/>
    <w:rsid w:val="007C7E11"/>
    <w:rsid w:val="007E588A"/>
    <w:rsid w:val="007F4E31"/>
    <w:rsid w:val="00800320"/>
    <w:rsid w:val="00807310"/>
    <w:rsid w:val="0080731F"/>
    <w:rsid w:val="00807A95"/>
    <w:rsid w:val="0081120A"/>
    <w:rsid w:val="0082598E"/>
    <w:rsid w:val="008425D4"/>
    <w:rsid w:val="00843E79"/>
    <w:rsid w:val="0084501A"/>
    <w:rsid w:val="0085017A"/>
    <w:rsid w:val="00852E4A"/>
    <w:rsid w:val="00853943"/>
    <w:rsid w:val="00853A31"/>
    <w:rsid w:val="00853AE8"/>
    <w:rsid w:val="00854131"/>
    <w:rsid w:val="00856AE8"/>
    <w:rsid w:val="00866E6C"/>
    <w:rsid w:val="00896463"/>
    <w:rsid w:val="008A39DB"/>
    <w:rsid w:val="008A3AAB"/>
    <w:rsid w:val="008B050B"/>
    <w:rsid w:val="008B2082"/>
    <w:rsid w:val="008C02F2"/>
    <w:rsid w:val="008D083C"/>
    <w:rsid w:val="008D22BB"/>
    <w:rsid w:val="008F0B31"/>
    <w:rsid w:val="008F13A7"/>
    <w:rsid w:val="008F5C59"/>
    <w:rsid w:val="00903A04"/>
    <w:rsid w:val="00911057"/>
    <w:rsid w:val="009124CB"/>
    <w:rsid w:val="009267A0"/>
    <w:rsid w:val="009321B0"/>
    <w:rsid w:val="00934C7A"/>
    <w:rsid w:val="009350EE"/>
    <w:rsid w:val="009419AE"/>
    <w:rsid w:val="0094220E"/>
    <w:rsid w:val="00942DCE"/>
    <w:rsid w:val="009611D0"/>
    <w:rsid w:val="00961F80"/>
    <w:rsid w:val="009621C9"/>
    <w:rsid w:val="00965EE5"/>
    <w:rsid w:val="00970B35"/>
    <w:rsid w:val="00977F57"/>
    <w:rsid w:val="009821E3"/>
    <w:rsid w:val="00985E1E"/>
    <w:rsid w:val="00987796"/>
    <w:rsid w:val="00990535"/>
    <w:rsid w:val="00997CF1"/>
    <w:rsid w:val="009A1CD1"/>
    <w:rsid w:val="009A2CCA"/>
    <w:rsid w:val="009A7C3A"/>
    <w:rsid w:val="009B1DEB"/>
    <w:rsid w:val="009C1E7F"/>
    <w:rsid w:val="009D267D"/>
    <w:rsid w:val="009D4AAA"/>
    <w:rsid w:val="009D6EF5"/>
    <w:rsid w:val="009E05DD"/>
    <w:rsid w:val="009E0733"/>
    <w:rsid w:val="009E6D7F"/>
    <w:rsid w:val="009E7102"/>
    <w:rsid w:val="009E7E9D"/>
    <w:rsid w:val="009F1CC0"/>
    <w:rsid w:val="009F2D5A"/>
    <w:rsid w:val="009F6FB4"/>
    <w:rsid w:val="00A32647"/>
    <w:rsid w:val="00A33B41"/>
    <w:rsid w:val="00A33FF2"/>
    <w:rsid w:val="00A34B99"/>
    <w:rsid w:val="00A35C55"/>
    <w:rsid w:val="00A43C67"/>
    <w:rsid w:val="00A5671D"/>
    <w:rsid w:val="00A62634"/>
    <w:rsid w:val="00A67626"/>
    <w:rsid w:val="00A91494"/>
    <w:rsid w:val="00A9411E"/>
    <w:rsid w:val="00AA5937"/>
    <w:rsid w:val="00AB35E4"/>
    <w:rsid w:val="00AC5E89"/>
    <w:rsid w:val="00AC65EC"/>
    <w:rsid w:val="00AC6B1A"/>
    <w:rsid w:val="00AD1C31"/>
    <w:rsid w:val="00AE26C0"/>
    <w:rsid w:val="00AE44D0"/>
    <w:rsid w:val="00AE56E7"/>
    <w:rsid w:val="00AE7FC1"/>
    <w:rsid w:val="00AF54CE"/>
    <w:rsid w:val="00AF7BC6"/>
    <w:rsid w:val="00B04953"/>
    <w:rsid w:val="00B05C4D"/>
    <w:rsid w:val="00B06F29"/>
    <w:rsid w:val="00B16225"/>
    <w:rsid w:val="00B268B5"/>
    <w:rsid w:val="00B40BF6"/>
    <w:rsid w:val="00B43007"/>
    <w:rsid w:val="00B46D16"/>
    <w:rsid w:val="00B50D7F"/>
    <w:rsid w:val="00B51C0C"/>
    <w:rsid w:val="00B55D2D"/>
    <w:rsid w:val="00B57CCA"/>
    <w:rsid w:val="00B70975"/>
    <w:rsid w:val="00B817FF"/>
    <w:rsid w:val="00B83527"/>
    <w:rsid w:val="00B876C6"/>
    <w:rsid w:val="00B93938"/>
    <w:rsid w:val="00B963DC"/>
    <w:rsid w:val="00BA4CAA"/>
    <w:rsid w:val="00BA54D1"/>
    <w:rsid w:val="00BB0C88"/>
    <w:rsid w:val="00BB1C9D"/>
    <w:rsid w:val="00BB2BE3"/>
    <w:rsid w:val="00BC4BED"/>
    <w:rsid w:val="00BC56FB"/>
    <w:rsid w:val="00BD58C6"/>
    <w:rsid w:val="00BE021D"/>
    <w:rsid w:val="00BE3F96"/>
    <w:rsid w:val="00BF46E5"/>
    <w:rsid w:val="00BF62EC"/>
    <w:rsid w:val="00BF63D7"/>
    <w:rsid w:val="00C02708"/>
    <w:rsid w:val="00C11302"/>
    <w:rsid w:val="00C12801"/>
    <w:rsid w:val="00C12B70"/>
    <w:rsid w:val="00C25D88"/>
    <w:rsid w:val="00C33276"/>
    <w:rsid w:val="00C514D0"/>
    <w:rsid w:val="00C56C8B"/>
    <w:rsid w:val="00C643FC"/>
    <w:rsid w:val="00C9119D"/>
    <w:rsid w:val="00C91221"/>
    <w:rsid w:val="00CB0F52"/>
    <w:rsid w:val="00CB12B0"/>
    <w:rsid w:val="00CB253D"/>
    <w:rsid w:val="00CB3666"/>
    <w:rsid w:val="00CC291A"/>
    <w:rsid w:val="00CC7277"/>
    <w:rsid w:val="00CC7A9C"/>
    <w:rsid w:val="00CD09A5"/>
    <w:rsid w:val="00CD4794"/>
    <w:rsid w:val="00CD5B71"/>
    <w:rsid w:val="00CE1201"/>
    <w:rsid w:val="00CE2C1F"/>
    <w:rsid w:val="00CE3D26"/>
    <w:rsid w:val="00CE452C"/>
    <w:rsid w:val="00CE7D1B"/>
    <w:rsid w:val="00D07C05"/>
    <w:rsid w:val="00D14360"/>
    <w:rsid w:val="00D22065"/>
    <w:rsid w:val="00D23A8D"/>
    <w:rsid w:val="00D23FB9"/>
    <w:rsid w:val="00D27315"/>
    <w:rsid w:val="00D32E88"/>
    <w:rsid w:val="00D3786D"/>
    <w:rsid w:val="00D41BD0"/>
    <w:rsid w:val="00D432A9"/>
    <w:rsid w:val="00D46643"/>
    <w:rsid w:val="00D53E50"/>
    <w:rsid w:val="00D6045C"/>
    <w:rsid w:val="00D61F39"/>
    <w:rsid w:val="00D652DA"/>
    <w:rsid w:val="00D749B9"/>
    <w:rsid w:val="00D75277"/>
    <w:rsid w:val="00D77379"/>
    <w:rsid w:val="00D849A3"/>
    <w:rsid w:val="00D87D05"/>
    <w:rsid w:val="00D87E5D"/>
    <w:rsid w:val="00D91703"/>
    <w:rsid w:val="00D93762"/>
    <w:rsid w:val="00D963E5"/>
    <w:rsid w:val="00DA3500"/>
    <w:rsid w:val="00DB7515"/>
    <w:rsid w:val="00DC004C"/>
    <w:rsid w:val="00DC5D64"/>
    <w:rsid w:val="00DD0824"/>
    <w:rsid w:val="00DD46A4"/>
    <w:rsid w:val="00DD6053"/>
    <w:rsid w:val="00DE0F3C"/>
    <w:rsid w:val="00DE3F74"/>
    <w:rsid w:val="00DF7B9E"/>
    <w:rsid w:val="00E0616D"/>
    <w:rsid w:val="00E071DE"/>
    <w:rsid w:val="00E1521E"/>
    <w:rsid w:val="00E213DE"/>
    <w:rsid w:val="00E255FF"/>
    <w:rsid w:val="00E26794"/>
    <w:rsid w:val="00E273C1"/>
    <w:rsid w:val="00E33ED7"/>
    <w:rsid w:val="00E43629"/>
    <w:rsid w:val="00E440F2"/>
    <w:rsid w:val="00E45A25"/>
    <w:rsid w:val="00E52C51"/>
    <w:rsid w:val="00E54720"/>
    <w:rsid w:val="00E57956"/>
    <w:rsid w:val="00E63B57"/>
    <w:rsid w:val="00E72BAD"/>
    <w:rsid w:val="00E82CEB"/>
    <w:rsid w:val="00E86C6F"/>
    <w:rsid w:val="00E922FF"/>
    <w:rsid w:val="00EA02E9"/>
    <w:rsid w:val="00EA22EE"/>
    <w:rsid w:val="00EA680B"/>
    <w:rsid w:val="00EB1E7C"/>
    <w:rsid w:val="00ED04E8"/>
    <w:rsid w:val="00ED59CF"/>
    <w:rsid w:val="00F01EAE"/>
    <w:rsid w:val="00F044D9"/>
    <w:rsid w:val="00F07F42"/>
    <w:rsid w:val="00F1079A"/>
    <w:rsid w:val="00F133EE"/>
    <w:rsid w:val="00F134B0"/>
    <w:rsid w:val="00F155E5"/>
    <w:rsid w:val="00F4201E"/>
    <w:rsid w:val="00F4375D"/>
    <w:rsid w:val="00F541E2"/>
    <w:rsid w:val="00F6084E"/>
    <w:rsid w:val="00F64C6D"/>
    <w:rsid w:val="00F67CB4"/>
    <w:rsid w:val="00F7113B"/>
    <w:rsid w:val="00F74AB1"/>
    <w:rsid w:val="00F77C3D"/>
    <w:rsid w:val="00F8506B"/>
    <w:rsid w:val="00F86B67"/>
    <w:rsid w:val="00F96CB9"/>
    <w:rsid w:val="00F97273"/>
    <w:rsid w:val="00FA64A8"/>
    <w:rsid w:val="00FA72B7"/>
    <w:rsid w:val="00FB1221"/>
    <w:rsid w:val="00FC2175"/>
    <w:rsid w:val="00FD0060"/>
    <w:rsid w:val="00FD195F"/>
    <w:rsid w:val="00FD3011"/>
    <w:rsid w:val="00FD4378"/>
    <w:rsid w:val="00FD5278"/>
    <w:rsid w:val="00FF2937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24D4"/>
  <w15:docId w15:val="{B583FA92-6030-43EA-9800-7131E33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3B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72F1A"/>
    <w:rPr>
      <w:b/>
      <w:bCs/>
    </w:rPr>
  </w:style>
  <w:style w:type="paragraph" w:customStyle="1" w:styleId="Bezmezer1">
    <w:name w:val="Bez mezer1"/>
    <w:qFormat/>
    <w:rsid w:val="00472F1A"/>
    <w:rPr>
      <w:sz w:val="24"/>
      <w:szCs w:val="24"/>
    </w:rPr>
  </w:style>
  <w:style w:type="paragraph" w:customStyle="1" w:styleId="C-hlavntext">
    <w:name w:val="C-hlavní text"/>
    <w:rsid w:val="00172171"/>
    <w:pPr>
      <w:spacing w:after="120"/>
      <w:jc w:val="both"/>
    </w:pPr>
    <w:rPr>
      <w:rFonts w:ascii="Evo Pro Regular" w:hAnsi="Evo Pro Regular"/>
      <w:sz w:val="22"/>
    </w:rPr>
  </w:style>
  <w:style w:type="paragraph" w:customStyle="1" w:styleId="C-nadpis2">
    <w:name w:val="C-nadpis2"/>
    <w:next w:val="C-hlavntext"/>
    <w:rsid w:val="00172171"/>
    <w:pPr>
      <w:keepNext/>
      <w:keepLines/>
      <w:spacing w:after="120"/>
    </w:pPr>
    <w:rPr>
      <w:rFonts w:ascii="Evo Pro Medium" w:hAnsi="Evo Pro Medium"/>
      <w:sz w:val="24"/>
      <w:szCs w:val="22"/>
    </w:rPr>
  </w:style>
  <w:style w:type="paragraph" w:customStyle="1" w:styleId="C-nadpis3">
    <w:name w:val="C-nadpis3"/>
    <w:next w:val="C-hlavntext"/>
    <w:rsid w:val="00172171"/>
    <w:pPr>
      <w:keepNext/>
      <w:spacing w:after="120" w:line="240" w:lineRule="exact"/>
    </w:pPr>
    <w:rPr>
      <w:rFonts w:ascii="Evo Pro Medium" w:hAnsi="Evo Pro Medium"/>
      <w:bCs/>
      <w:sz w:val="22"/>
    </w:rPr>
  </w:style>
  <w:style w:type="paragraph" w:styleId="Odstavecseseznamem">
    <w:name w:val="List Paragraph"/>
    <w:basedOn w:val="Normln"/>
    <w:uiPriority w:val="34"/>
    <w:qFormat/>
    <w:rsid w:val="00720E5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Zkladntext8">
    <w:name w:val="Základní text (8)_"/>
    <w:basedOn w:val="Standardnpsmoodstavce"/>
    <w:link w:val="Zkladntext80"/>
    <w:rsid w:val="00E57956"/>
    <w:rPr>
      <w:rFonts w:cs="Calibri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E57956"/>
    <w:pPr>
      <w:widowControl w:val="0"/>
      <w:shd w:val="clear" w:color="auto" w:fill="FFFFFF"/>
      <w:spacing w:before="780" w:after="600" w:line="291" w:lineRule="exact"/>
      <w:ind w:hanging="640"/>
    </w:pPr>
    <w:rPr>
      <w:rFonts w:cs="Calibri"/>
      <w:sz w:val="20"/>
      <w:szCs w:val="20"/>
    </w:rPr>
  </w:style>
  <w:style w:type="paragraph" w:customStyle="1" w:styleId="Zkladntextodsazen21">
    <w:name w:val="Základní text odsazený 21"/>
    <w:basedOn w:val="Normln"/>
    <w:rsid w:val="00E5795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E57956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E57956"/>
    <w:rPr>
      <w:bCs/>
      <w:sz w:val="24"/>
    </w:rPr>
  </w:style>
  <w:style w:type="paragraph" w:customStyle="1" w:styleId="Textpsmene">
    <w:name w:val="Text písmene"/>
    <w:basedOn w:val="Normln"/>
    <w:rsid w:val="00E57956"/>
    <w:pPr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basedOn w:val="Standardnpsmoodstavce"/>
    <w:rsid w:val="00E57956"/>
    <w:rPr>
      <w:color w:val="0000FF"/>
      <w:u w:val="single"/>
    </w:rPr>
  </w:style>
  <w:style w:type="paragraph" w:customStyle="1" w:styleId="Zkladntext11">
    <w:name w:val="Základní text11"/>
    <w:basedOn w:val="Normln"/>
    <w:rsid w:val="00E57956"/>
    <w:pPr>
      <w:widowControl w:val="0"/>
      <w:shd w:val="clear" w:color="auto" w:fill="FFFFFF"/>
      <w:spacing w:before="4500" w:after="120" w:line="283" w:lineRule="exact"/>
      <w:ind w:hanging="860"/>
      <w:jc w:val="both"/>
    </w:pPr>
    <w:rPr>
      <w:rFonts w:ascii="Calibri" w:eastAsia="Calibri" w:hAnsi="Calibri" w:cs="Calibri"/>
      <w:color w:val="000000"/>
      <w:sz w:val="19"/>
      <w:szCs w:val="19"/>
    </w:rPr>
  </w:style>
  <w:style w:type="paragraph" w:customStyle="1" w:styleId="Bezmezer2">
    <w:name w:val="Bez mezer2"/>
    <w:qFormat/>
    <w:rsid w:val="00BE021D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1"/>
    <w:rsid w:val="005D23E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5D23E3"/>
    <w:pPr>
      <w:widowControl w:val="0"/>
      <w:shd w:val="clear" w:color="auto" w:fill="FFFFFF"/>
      <w:spacing w:after="240" w:line="264" w:lineRule="exact"/>
    </w:pPr>
    <w:rPr>
      <w:sz w:val="23"/>
      <w:szCs w:val="23"/>
    </w:rPr>
  </w:style>
  <w:style w:type="character" w:customStyle="1" w:styleId="Nadpis2">
    <w:name w:val="Nadpis #2_"/>
    <w:basedOn w:val="Standardnpsmoodstavce"/>
    <w:link w:val="Nadpis20"/>
    <w:rsid w:val="005D23E3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5D23E3"/>
    <w:pPr>
      <w:widowControl w:val="0"/>
      <w:shd w:val="clear" w:color="auto" w:fill="FFFFFF"/>
      <w:spacing w:before="360" w:after="240" w:line="264" w:lineRule="exact"/>
      <w:jc w:val="both"/>
      <w:outlineLvl w:val="1"/>
    </w:pPr>
    <w:rPr>
      <w:b/>
      <w:bCs/>
      <w:sz w:val="23"/>
      <w:szCs w:val="23"/>
    </w:rPr>
  </w:style>
  <w:style w:type="paragraph" w:customStyle="1" w:styleId="Zkladntext2">
    <w:name w:val="Základní text2"/>
    <w:basedOn w:val="Normln"/>
    <w:rsid w:val="00662F47"/>
    <w:pPr>
      <w:widowControl w:val="0"/>
      <w:shd w:val="clear" w:color="auto" w:fill="FFFFFF"/>
      <w:spacing w:after="600" w:line="269" w:lineRule="exact"/>
      <w:ind w:hanging="3760"/>
    </w:pPr>
    <w:rPr>
      <w:sz w:val="23"/>
      <w:szCs w:val="23"/>
    </w:rPr>
  </w:style>
  <w:style w:type="paragraph" w:styleId="Textbubliny">
    <w:name w:val="Balloon Text"/>
    <w:basedOn w:val="Normln"/>
    <w:link w:val="TextbublinyChar"/>
    <w:rsid w:val="00480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1100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uplatňování   územního plánu  HRDLÍV</vt:lpstr>
    </vt:vector>
  </TitlesOfParts>
  <Company>Město Slaný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uplatňování   územního plánu  HRDLÍV</dc:title>
  <dc:creator>Jaromír Drvota</dc:creator>
  <cp:lastModifiedBy>Turazová Filipa</cp:lastModifiedBy>
  <cp:revision>13</cp:revision>
  <cp:lastPrinted>2022-11-14T11:06:00Z</cp:lastPrinted>
  <dcterms:created xsi:type="dcterms:W3CDTF">2022-03-14T10:40:00Z</dcterms:created>
  <dcterms:modified xsi:type="dcterms:W3CDTF">2022-11-14T13:43:00Z</dcterms:modified>
</cp:coreProperties>
</file>